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4A" w:rsidRDefault="00500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5128" w:rsidRDefault="0050064A" w:rsidP="0050064A">
      <w:pPr>
        <w:jc w:val="both"/>
        <w:rPr>
          <w:sz w:val="24"/>
          <w:szCs w:val="24"/>
        </w:rPr>
      </w:pPr>
      <w:r w:rsidRPr="0050064A">
        <w:rPr>
          <w:sz w:val="24"/>
          <w:szCs w:val="24"/>
        </w:rPr>
        <w:t>Temeljem članka 34. Zakona o predškolskom odgoju i naobrazbi (Narodne novine“ broj 10/97,107/07 i 94/13) i članka 30. Statuta Općine Privlaka („Službeni Glasnik Zadarske županije“ broj 14/09, izmjene i dopune 10/13 i 94/13) Općinsko vijeće Općine Privlaka , na svojoj 3. Sjednici održanoj dana 25. Srpnja 2017.g. donijelo je</w:t>
      </w:r>
    </w:p>
    <w:p w:rsidR="0050064A" w:rsidRDefault="0050064A" w:rsidP="0050064A">
      <w:pPr>
        <w:jc w:val="center"/>
        <w:rPr>
          <w:b/>
          <w:sz w:val="24"/>
          <w:szCs w:val="24"/>
        </w:rPr>
      </w:pPr>
      <w:r w:rsidRPr="0050064A">
        <w:rPr>
          <w:b/>
          <w:sz w:val="24"/>
          <w:szCs w:val="24"/>
        </w:rPr>
        <w:t>O D L U K U</w:t>
      </w:r>
    </w:p>
    <w:p w:rsidR="0050064A" w:rsidRDefault="0050064A" w:rsidP="005006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imenovanju predstavnika u Upravnom vijeću Dječjeg vrtića „</w:t>
      </w:r>
      <w:proofErr w:type="spellStart"/>
      <w:r>
        <w:rPr>
          <w:b/>
          <w:sz w:val="24"/>
          <w:szCs w:val="24"/>
        </w:rPr>
        <w:t>Sabunić</w:t>
      </w:r>
      <w:proofErr w:type="spellEnd"/>
      <w:r>
        <w:rPr>
          <w:b/>
          <w:sz w:val="24"/>
          <w:szCs w:val="24"/>
        </w:rPr>
        <w:t>“ Privlaka</w:t>
      </w:r>
    </w:p>
    <w:p w:rsidR="0050064A" w:rsidRDefault="0050064A" w:rsidP="005006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50064A" w:rsidRDefault="0050064A" w:rsidP="0050064A">
      <w:pPr>
        <w:jc w:val="both"/>
        <w:rPr>
          <w:sz w:val="24"/>
          <w:szCs w:val="24"/>
        </w:rPr>
      </w:pPr>
      <w:r>
        <w:rPr>
          <w:sz w:val="24"/>
          <w:szCs w:val="24"/>
        </w:rPr>
        <w:t>U Upravno vijeće Dječjeg vrtića „</w:t>
      </w:r>
      <w:proofErr w:type="spellStart"/>
      <w:r>
        <w:rPr>
          <w:sz w:val="24"/>
          <w:szCs w:val="24"/>
        </w:rPr>
        <w:t>Sabunić</w:t>
      </w:r>
      <w:proofErr w:type="spellEnd"/>
      <w:r>
        <w:rPr>
          <w:sz w:val="24"/>
          <w:szCs w:val="24"/>
        </w:rPr>
        <w:t>“ Privlaka imenuje se sljedeći predstavnici općine Privlaka:</w:t>
      </w:r>
    </w:p>
    <w:p w:rsidR="0050064A" w:rsidRDefault="0050064A" w:rsidP="0050064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 </w:t>
      </w:r>
      <w:proofErr w:type="spellStart"/>
      <w:r>
        <w:rPr>
          <w:sz w:val="24"/>
          <w:szCs w:val="24"/>
        </w:rPr>
        <w:t>Buškulić</w:t>
      </w:r>
      <w:proofErr w:type="spellEnd"/>
    </w:p>
    <w:p w:rsidR="0050064A" w:rsidRDefault="0050064A" w:rsidP="0050064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 Skoblar</w:t>
      </w:r>
    </w:p>
    <w:p w:rsidR="0050064A" w:rsidRDefault="0050064A" w:rsidP="0050064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Petar Mustać</w:t>
      </w:r>
    </w:p>
    <w:p w:rsidR="0050064A" w:rsidRDefault="0050064A" w:rsidP="0050064A">
      <w:pPr>
        <w:jc w:val="center"/>
        <w:rPr>
          <w:b/>
          <w:sz w:val="24"/>
          <w:szCs w:val="24"/>
        </w:rPr>
      </w:pPr>
      <w:r w:rsidRPr="0050064A">
        <w:rPr>
          <w:b/>
          <w:sz w:val="24"/>
          <w:szCs w:val="24"/>
        </w:rPr>
        <w:t>Članak 2.</w:t>
      </w:r>
    </w:p>
    <w:p w:rsidR="0050064A" w:rsidRDefault="0050064A" w:rsidP="0050064A">
      <w:pPr>
        <w:rPr>
          <w:sz w:val="24"/>
          <w:szCs w:val="24"/>
        </w:rPr>
      </w:pPr>
      <w:r w:rsidRPr="0050064A">
        <w:rPr>
          <w:sz w:val="24"/>
          <w:szCs w:val="24"/>
        </w:rPr>
        <w:t>Stupanjem na snagu ove Odluke stavlja se van snage odluka o imenovanjem predstavnika u Upravno vijeća Dječjeg vrtića „</w:t>
      </w:r>
      <w:proofErr w:type="spellStart"/>
      <w:r w:rsidRPr="0050064A">
        <w:rPr>
          <w:sz w:val="24"/>
          <w:szCs w:val="24"/>
        </w:rPr>
        <w:t>Sabunić</w:t>
      </w:r>
      <w:proofErr w:type="spellEnd"/>
      <w:r w:rsidRPr="0050064A">
        <w:rPr>
          <w:sz w:val="24"/>
          <w:szCs w:val="24"/>
        </w:rPr>
        <w:t>“</w:t>
      </w:r>
      <w:r>
        <w:rPr>
          <w:sz w:val="24"/>
          <w:szCs w:val="24"/>
        </w:rPr>
        <w:t xml:space="preserve"> Privlaka KLASA:021-05/13-01/06, URBROJ:2198/28-1-13-3 od 02. </w:t>
      </w:r>
      <w:r w:rsidR="0028637A">
        <w:rPr>
          <w:sz w:val="24"/>
          <w:szCs w:val="24"/>
        </w:rPr>
        <w:t>k</w:t>
      </w:r>
      <w:r>
        <w:rPr>
          <w:sz w:val="24"/>
          <w:szCs w:val="24"/>
        </w:rPr>
        <w:t>olovoza 2013.g.</w:t>
      </w:r>
    </w:p>
    <w:p w:rsidR="0028637A" w:rsidRDefault="0028637A" w:rsidP="0050064A">
      <w:pPr>
        <w:rPr>
          <w:sz w:val="24"/>
          <w:szCs w:val="24"/>
        </w:rPr>
      </w:pPr>
    </w:p>
    <w:p w:rsidR="0028637A" w:rsidRDefault="0028637A" w:rsidP="0028637A">
      <w:pPr>
        <w:jc w:val="center"/>
        <w:rPr>
          <w:b/>
          <w:sz w:val="24"/>
          <w:szCs w:val="24"/>
        </w:rPr>
      </w:pPr>
      <w:r w:rsidRPr="0028637A">
        <w:rPr>
          <w:b/>
          <w:sz w:val="24"/>
          <w:szCs w:val="24"/>
        </w:rPr>
        <w:t>Članak 3.</w:t>
      </w:r>
    </w:p>
    <w:p w:rsidR="0028637A" w:rsidRDefault="0028637A" w:rsidP="0028637A">
      <w:pPr>
        <w:rPr>
          <w:sz w:val="24"/>
          <w:szCs w:val="24"/>
        </w:rPr>
      </w:pPr>
      <w:r w:rsidRPr="0028637A">
        <w:rPr>
          <w:sz w:val="24"/>
          <w:szCs w:val="24"/>
        </w:rPr>
        <w:t>Ova odluka stupa na snagu osmog dana od dana objave u „Služ</w:t>
      </w:r>
      <w:r>
        <w:rPr>
          <w:sz w:val="24"/>
          <w:szCs w:val="24"/>
        </w:rPr>
        <w:t>benog Glasniku Zadarske županije“</w:t>
      </w:r>
    </w:p>
    <w:p w:rsidR="0028637A" w:rsidRDefault="0028637A" w:rsidP="0028637A">
      <w:pPr>
        <w:rPr>
          <w:sz w:val="24"/>
          <w:szCs w:val="24"/>
        </w:rPr>
      </w:pPr>
    </w:p>
    <w:p w:rsidR="0028637A" w:rsidRDefault="0028637A" w:rsidP="0028637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32C03">
        <w:rPr>
          <w:sz w:val="24"/>
          <w:szCs w:val="24"/>
        </w:rPr>
        <w:t>KLASA: 021-05/17-01/06</w:t>
      </w:r>
    </w:p>
    <w:p w:rsidR="00432C03" w:rsidRDefault="00432C03" w:rsidP="0028637A">
      <w:pPr>
        <w:rPr>
          <w:sz w:val="24"/>
          <w:szCs w:val="24"/>
        </w:rPr>
      </w:pPr>
      <w:r>
        <w:rPr>
          <w:sz w:val="24"/>
          <w:szCs w:val="24"/>
        </w:rPr>
        <w:t>URBROJ:2198/28-01-17-</w:t>
      </w:r>
      <w:r w:rsidR="002F34A7">
        <w:rPr>
          <w:sz w:val="24"/>
          <w:szCs w:val="24"/>
        </w:rPr>
        <w:t>7</w:t>
      </w:r>
      <w:bookmarkStart w:id="0" w:name="_GoBack"/>
      <w:bookmarkEnd w:id="0"/>
    </w:p>
    <w:p w:rsidR="00432C03" w:rsidRDefault="00432C03" w:rsidP="0028637A">
      <w:pPr>
        <w:rPr>
          <w:sz w:val="24"/>
          <w:szCs w:val="24"/>
        </w:rPr>
      </w:pPr>
      <w:r>
        <w:rPr>
          <w:sz w:val="24"/>
          <w:szCs w:val="24"/>
        </w:rPr>
        <w:t>Privlaka, 25. Srpnja 2017.g.</w:t>
      </w:r>
    </w:p>
    <w:p w:rsidR="00432C03" w:rsidRDefault="00432C03" w:rsidP="002863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 Predsjednik</w:t>
      </w:r>
    </w:p>
    <w:p w:rsidR="00432C03" w:rsidRDefault="00432C03" w:rsidP="002863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Nikica </w:t>
      </w:r>
      <w:r w:rsidR="00CB78D9">
        <w:rPr>
          <w:sz w:val="24"/>
          <w:szCs w:val="24"/>
        </w:rPr>
        <w:t>B</w:t>
      </w:r>
      <w:r>
        <w:rPr>
          <w:sz w:val="24"/>
          <w:szCs w:val="24"/>
        </w:rPr>
        <w:t>egonja</w:t>
      </w:r>
    </w:p>
    <w:p w:rsidR="00432C03" w:rsidRPr="0028637A" w:rsidRDefault="00432C03" w:rsidP="0028637A">
      <w:pPr>
        <w:rPr>
          <w:sz w:val="24"/>
          <w:szCs w:val="24"/>
        </w:rPr>
      </w:pPr>
    </w:p>
    <w:sectPr w:rsidR="00432C03" w:rsidRPr="002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389"/>
    <w:multiLevelType w:val="hybridMultilevel"/>
    <w:tmpl w:val="F9D29788"/>
    <w:lvl w:ilvl="0" w:tplc="04661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4A"/>
    <w:rsid w:val="00005128"/>
    <w:rsid w:val="0028637A"/>
    <w:rsid w:val="002F34A7"/>
    <w:rsid w:val="00432C03"/>
    <w:rsid w:val="0050064A"/>
    <w:rsid w:val="00C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2017-07-31T11:28:00Z</cp:lastPrinted>
  <dcterms:created xsi:type="dcterms:W3CDTF">2017-07-18T08:36:00Z</dcterms:created>
  <dcterms:modified xsi:type="dcterms:W3CDTF">2017-07-31T11:28:00Z</dcterms:modified>
</cp:coreProperties>
</file>