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D8" w:rsidRDefault="00551DD8" w:rsidP="00551DD8">
      <w:pPr>
        <w:jc w:val="center"/>
        <w:rPr>
          <w:b/>
        </w:rPr>
      </w:pPr>
      <w:r>
        <w:rPr>
          <w:b/>
        </w:rPr>
        <w:t>OBRAZLOŽENJE</w:t>
      </w:r>
    </w:p>
    <w:p w:rsidR="00551DD8" w:rsidRDefault="00551DD8" w:rsidP="00551DD8">
      <w:r>
        <w:rPr>
          <w:i/>
        </w:rPr>
        <w:t>- razloga i ciljeva koji se žele postići donošenjem Plana gospodarenja otpadom Općine Privlaka</w:t>
      </w:r>
      <w:r>
        <w:t>:</w:t>
      </w:r>
    </w:p>
    <w:p w:rsidR="00551DD8" w:rsidRDefault="00551DD8" w:rsidP="00551DD8">
      <w:pPr>
        <w:jc w:val="both"/>
      </w:pPr>
    </w:p>
    <w:p w:rsidR="00551DD8" w:rsidRDefault="00551DD8" w:rsidP="00551DD8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Gospodarenje otpadom je jedno od najzahtjevnijih područja zaštite okoliša, te zahtijeva prioritetno rješavanje i usklađivanje sa standardima Europske unije (EU). </w:t>
      </w:r>
    </w:p>
    <w:p w:rsidR="00551DD8" w:rsidRDefault="00551DD8" w:rsidP="00551DD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Pravno područje gospodarenja otpadom uređeno je Zakonom o održivom gospodarenju otpadom (NN br. 94/13), međunarodnom Konvencijom o kontroli prekograničnog prometa opasnim otpadom i njegovom odlaganju – </w:t>
      </w:r>
      <w:proofErr w:type="spellStart"/>
      <w:r>
        <w:rPr>
          <w:rFonts w:ascii="Times New Roman" w:hAnsi="Times New Roman" w:cs="Times New Roman"/>
        </w:rPr>
        <w:t>Baselska</w:t>
      </w:r>
      <w:proofErr w:type="spellEnd"/>
      <w:r>
        <w:rPr>
          <w:rFonts w:ascii="Times New Roman" w:hAnsi="Times New Roman" w:cs="Times New Roman"/>
        </w:rPr>
        <w:t xml:space="preserve"> konvencija (NN – Međunarodni ugovori, 3/94), Pravilnikom o gospodarenju otpadom (NN br. 23/14, 51/14, 121/15, 132/15) i više pod zakonskih propisa koji reguliraju postupanje s posebnim kategorijama otpada. </w:t>
      </w:r>
    </w:p>
    <w:p w:rsidR="00551DD8" w:rsidRDefault="00551DD8" w:rsidP="00551DD8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skladu s legislativom, gospodarenje otpadom čini skup aktivnosti, odluka i mjera usmjerenih na sprječavanje nastanka otpada, smanjivanje količina otpada i/ili njegovih štetnih utjecaja na okoliš, sakupljanje, prijevoz, </w:t>
      </w:r>
      <w:proofErr w:type="spellStart"/>
      <w:r>
        <w:rPr>
          <w:rFonts w:ascii="Times New Roman" w:hAnsi="Times New Roman" w:cs="Times New Roman"/>
        </w:rPr>
        <w:t>oporabu</w:t>
      </w:r>
      <w:proofErr w:type="spellEnd"/>
      <w:r>
        <w:rPr>
          <w:rFonts w:ascii="Times New Roman" w:hAnsi="Times New Roman" w:cs="Times New Roman"/>
        </w:rPr>
        <w:t xml:space="preserve">, te nadzor nad tim djelatnostima i skrb za zatvorena odlagališta na gospodarski učinkovit i po okoliš prihvatljiv način. </w:t>
      </w:r>
    </w:p>
    <w:p w:rsidR="00551DD8" w:rsidRDefault="00551DD8" w:rsidP="00551DD8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Strategija gospodarenja otpadom Republike Hrvatske (NN br. 130/05), kao planski dokument, propisala je smjernice, a Zakon o održivom gospodarenju otpadom, kao provedbeni dokument Strategije, propisuje obvezu izrade planova gospodarenja otpadom. U Republici Hrvatskoj na snazi je Plan gospodarenja otpadom Republike Hrvatske za razdoblje 2017.-2022. godine (NN 3/17) s kojim se izrađuju i usklađuju planovi gospodarenja otpadom nižeg reda, tj. jedinica lokalne samouprave. </w:t>
      </w:r>
    </w:p>
    <w:p w:rsidR="00551DD8" w:rsidRDefault="00551DD8" w:rsidP="00551DD8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Prema članku 22. Zakona o održivom gospodarenju otpadom</w:t>
      </w:r>
      <w:r>
        <w:rPr>
          <w:rFonts w:ascii="Times New Roman" w:hAnsi="Times New Roman" w:cs="Times New Roman"/>
          <w:bCs/>
        </w:rPr>
        <w:t>, nacrt Plana gospodarenja otpadom jedinice lokalne samouprave objavljuju se radi pribavljanja mišljenja, prijedloga i primjedbi.</w:t>
      </w:r>
    </w:p>
    <w:p w:rsidR="00551DD8" w:rsidRDefault="00551DD8" w:rsidP="00551DD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Nacrt  Plana gospodarenja otpadom izradila je tvrtka DLS d.o.o. , RIJEKA</w:t>
      </w:r>
    </w:p>
    <w:p w:rsidR="00551DD8" w:rsidRDefault="00551DD8" w:rsidP="00551DD8">
      <w:pPr>
        <w:pStyle w:val="Default"/>
        <w:jc w:val="both"/>
        <w:rPr>
          <w:rFonts w:ascii="Times New Roman" w:hAnsi="Times New Roman" w:cs="Times New Roman"/>
        </w:rPr>
      </w:pPr>
    </w:p>
    <w:p w:rsidR="00551DD8" w:rsidRDefault="00551DD8" w:rsidP="00551DD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Plan gospodarenja otpadom Općine Privlaka za razdoblje 2018.-2022. godine usklađen je sa Zakonom o održivom gospodarenju otpadom, nacionalnom Strategijom i Planom gospodarenja otpadom te ostalim zakonskim dokumentima iz područja gospodarenja otpadom, a ujedno je usklađen i s okvirnom Direktivom EU-a o otpadu (2008/98/EC) koja se temelji na društvu usmjerenom na reciklažu, a koja predstavlja prioritete:</w:t>
      </w:r>
    </w:p>
    <w:p w:rsidR="00551DD8" w:rsidRDefault="00551DD8" w:rsidP="00551DD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sprječavanje nastajanja otpada,</w:t>
      </w:r>
    </w:p>
    <w:p w:rsidR="00551DD8" w:rsidRDefault="00551DD8" w:rsidP="00551DD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priprema za ponovnu uporabu,</w:t>
      </w:r>
    </w:p>
    <w:p w:rsidR="00551DD8" w:rsidRDefault="00551DD8" w:rsidP="00551DD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recikliranje,</w:t>
      </w:r>
    </w:p>
    <w:p w:rsidR="00551DD8" w:rsidRDefault="00551DD8" w:rsidP="00551DD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ponovno korištenje (oporaba), npr. energetsko korištenje i dr.,</w:t>
      </w:r>
    </w:p>
    <w:p w:rsidR="00551DD8" w:rsidRDefault="00551DD8" w:rsidP="00551DD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zbrinjavanje </w:t>
      </w:r>
      <w:proofErr w:type="spellStart"/>
      <w:r>
        <w:rPr>
          <w:rFonts w:ascii="Times New Roman" w:hAnsi="Times New Roman" w:cs="Times New Roman"/>
        </w:rPr>
        <w:t>ostatnog</w:t>
      </w:r>
      <w:proofErr w:type="spellEnd"/>
      <w:r>
        <w:rPr>
          <w:rFonts w:ascii="Times New Roman" w:hAnsi="Times New Roman" w:cs="Times New Roman"/>
        </w:rPr>
        <w:t xml:space="preserve"> otpada.</w:t>
      </w:r>
    </w:p>
    <w:p w:rsidR="00551DD8" w:rsidRDefault="00551DD8" w:rsidP="00551DD8">
      <w:pPr>
        <w:pStyle w:val="Default"/>
        <w:jc w:val="both"/>
        <w:rPr>
          <w:rFonts w:ascii="Times New Roman" w:hAnsi="Times New Roman" w:cs="Times New Roman"/>
        </w:rPr>
      </w:pPr>
    </w:p>
    <w:p w:rsidR="00551DD8" w:rsidRDefault="00551DD8" w:rsidP="00551DD8">
      <w:pPr>
        <w:pStyle w:val="Default"/>
        <w:jc w:val="both"/>
        <w:rPr>
          <w:rFonts w:ascii="Times New Roman" w:hAnsi="Times New Roman" w:cs="Times New Roman"/>
        </w:rPr>
      </w:pPr>
    </w:p>
    <w:p w:rsidR="00551DD8" w:rsidRDefault="00551DD8" w:rsidP="00551DD8">
      <w:pPr>
        <w:pStyle w:val="Default"/>
        <w:jc w:val="both"/>
        <w:rPr>
          <w:rFonts w:ascii="Times New Roman" w:hAnsi="Times New Roman" w:cs="Times New Roman"/>
        </w:rPr>
      </w:pPr>
    </w:p>
    <w:p w:rsidR="00551DD8" w:rsidRDefault="00551DD8" w:rsidP="00551DD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1DD8" w:rsidRDefault="00551DD8" w:rsidP="00551DD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51DD8" w:rsidRDefault="00551DD8" w:rsidP="00551DD8">
      <w:pPr>
        <w:jc w:val="both"/>
      </w:pPr>
    </w:p>
    <w:p w:rsidR="00551DD8" w:rsidRDefault="00551DD8" w:rsidP="00551DD8"/>
    <w:p w:rsidR="003A04F3" w:rsidRDefault="003A04F3">
      <w:bookmarkStart w:id="0" w:name="_GoBack"/>
      <w:bookmarkEnd w:id="0"/>
    </w:p>
    <w:sectPr w:rsidR="003A0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0F12"/>
    <w:multiLevelType w:val="hybridMultilevel"/>
    <w:tmpl w:val="2DFEEDF2"/>
    <w:lvl w:ilvl="0" w:tplc="766ECDA8">
      <w:start w:val="1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D8"/>
    <w:rsid w:val="003A04F3"/>
    <w:rsid w:val="0055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51DD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51DD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2018-01-22T13:10:00Z</dcterms:created>
  <dcterms:modified xsi:type="dcterms:W3CDTF">2018-01-22T13:11:00Z</dcterms:modified>
</cp:coreProperties>
</file>