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17" w:rsidRPr="00396917" w:rsidRDefault="00396917" w:rsidP="00396917">
      <w:pPr>
        <w:pStyle w:val="Body"/>
        <w:tabs>
          <w:tab w:val="left" w:pos="9240"/>
        </w:tabs>
        <w:spacing w:before="76" w:line="239" w:lineRule="auto"/>
        <w:ind w:left="119" w:right="59" w:firstLine="720"/>
        <w:jc w:val="right"/>
        <w:rPr>
          <w:rFonts w:ascii="Times New Roman" w:hAnsi="Times New Roman" w:cs="Times New Roman"/>
          <w:i/>
          <w:spacing w:val="6"/>
          <w:sz w:val="24"/>
          <w:szCs w:val="24"/>
        </w:rPr>
      </w:pPr>
    </w:p>
    <w:p w:rsidR="00396917" w:rsidRDefault="00396917" w:rsidP="00396917">
      <w:pPr>
        <w:pStyle w:val="Body"/>
        <w:tabs>
          <w:tab w:val="left" w:pos="9240"/>
        </w:tabs>
        <w:spacing w:before="76" w:line="239" w:lineRule="auto"/>
        <w:ind w:left="119" w:right="59" w:firstLine="720"/>
        <w:jc w:val="right"/>
        <w:rPr>
          <w:rFonts w:ascii="Times New Roman" w:hAnsi="Times New Roman" w:cs="Times New Roman"/>
          <w:spacing w:val="6"/>
          <w:sz w:val="24"/>
          <w:szCs w:val="24"/>
        </w:rPr>
      </w:pPr>
    </w:p>
    <w:p w:rsidR="00322032" w:rsidRPr="00B812D4" w:rsidRDefault="008C1C75" w:rsidP="00B812D4">
      <w:pPr>
        <w:pStyle w:val="Body"/>
        <w:tabs>
          <w:tab w:val="left" w:pos="9240"/>
        </w:tabs>
        <w:spacing w:before="76" w:line="239" w:lineRule="auto"/>
        <w:ind w:left="119" w:right="5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Na 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temelju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članka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35.</w:t>
      </w:r>
      <w:proofErr w:type="gram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pacing w:val="6"/>
          <w:sz w:val="24"/>
          <w:szCs w:val="24"/>
        </w:rPr>
        <w:t>Zakona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o 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lokalnoj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i 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područnoj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(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regionalnoj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) 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samoupravi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(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Narodne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6"/>
          <w:sz w:val="24"/>
          <w:szCs w:val="24"/>
        </w:rPr>
        <w:t>novine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br. 33/01, 60/01, 129/05, 109/07, 125/08, 36/09, 36/09, 150/11, 144/12, 19/13, 137/15</w:t>
      </w:r>
      <w:r w:rsidR="00D650E0">
        <w:rPr>
          <w:rFonts w:ascii="Times New Roman" w:hAnsi="Times New Roman" w:cs="Times New Roman"/>
          <w:spacing w:val="6"/>
          <w:sz w:val="24"/>
          <w:szCs w:val="24"/>
        </w:rPr>
        <w:t>)</w:t>
      </w:r>
      <w:r w:rsidR="003132B4"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="003132B4" w:rsidRPr="00B812D4">
        <w:rPr>
          <w:rFonts w:ascii="Times New Roman" w:hAnsi="Times New Roman" w:cs="Times New Roman"/>
          <w:spacing w:val="6"/>
          <w:sz w:val="24"/>
          <w:szCs w:val="24"/>
        </w:rPr>
        <w:t>članka</w:t>
      </w:r>
      <w:proofErr w:type="spellEnd"/>
      <w:r w:rsidR="003132B4"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52.</w:t>
      </w:r>
      <w:proofErr w:type="gramEnd"/>
      <w:r w:rsidR="00131C1B"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="00131C1B" w:rsidRPr="00B812D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31C1B"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56.</w:t>
      </w:r>
      <w:r w:rsidR="00131C1B"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Zako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131C1B" w:rsidRPr="00B812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31C1B"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o</w:t>
      </w:r>
      <w:r w:rsidR="00131C1B"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financi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1C1B" w:rsidRPr="00B812D4">
        <w:rPr>
          <w:rFonts w:ascii="Times New Roman" w:hAnsi="Times New Roman" w:cs="Times New Roman"/>
          <w:sz w:val="24"/>
          <w:szCs w:val="24"/>
        </w:rPr>
        <w:t>anju</w:t>
      </w:r>
      <w:proofErr w:type="spellEnd"/>
      <w:r w:rsidR="00131C1B"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vodnoga</w:t>
      </w:r>
      <w:proofErr w:type="spellEnd"/>
      <w:r w:rsidR="00131C1B"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gospodarstva</w:t>
      </w:r>
      <w:proofErr w:type="spellEnd"/>
      <w:r w:rsidR="00131C1B" w:rsidRPr="00B81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Naro</w:t>
      </w:r>
      <w:r w:rsidR="00131C1B" w:rsidRPr="00B812D4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131C1B" w:rsidRPr="00B812D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131C1B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131C1B"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br</w:t>
      </w:r>
      <w:r w:rsidR="005E26DB">
        <w:rPr>
          <w:rFonts w:ascii="Times New Roman" w:hAnsi="Times New Roman" w:cs="Times New Roman"/>
          <w:sz w:val="24"/>
          <w:szCs w:val="24"/>
        </w:rPr>
        <w:t>.</w:t>
      </w:r>
      <w:r w:rsidR="00262B38">
        <w:t xml:space="preserve"> </w:t>
      </w:r>
      <w:r w:rsidR="00262B38" w:rsidRPr="00262B38">
        <w:rPr>
          <w:rFonts w:ascii="Times New Roman" w:hAnsi="Times New Roman" w:cs="Times New Roman"/>
          <w:sz w:val="24"/>
          <w:szCs w:val="24"/>
        </w:rPr>
        <w:t>153/09, 90/11, 56/13, 154/</w:t>
      </w:r>
      <w:proofErr w:type="gramStart"/>
      <w:r w:rsidR="00262B38" w:rsidRPr="00262B38">
        <w:rPr>
          <w:rFonts w:ascii="Times New Roman" w:hAnsi="Times New Roman" w:cs="Times New Roman"/>
          <w:sz w:val="24"/>
          <w:szCs w:val="24"/>
        </w:rPr>
        <w:t>14 ,</w:t>
      </w:r>
      <w:proofErr w:type="gramEnd"/>
      <w:r w:rsidR="00262B38" w:rsidRPr="00262B38">
        <w:rPr>
          <w:rFonts w:ascii="Times New Roman" w:hAnsi="Times New Roman" w:cs="Times New Roman"/>
          <w:sz w:val="24"/>
          <w:szCs w:val="24"/>
        </w:rPr>
        <w:t xml:space="preserve"> 119/15, 120/16</w:t>
      </w:r>
      <w:r w:rsidR="00262B38">
        <w:rPr>
          <w:rFonts w:ascii="Times New Roman" w:hAnsi="Times New Roman" w:cs="Times New Roman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)</w:t>
      </w:r>
      <w:r w:rsidRPr="00B812D4">
        <w:rPr>
          <w:rFonts w:ascii="Times New Roman" w:hAnsi="Times New Roman" w:cs="Times New Roman"/>
          <w:sz w:val="24"/>
          <w:szCs w:val="24"/>
        </w:rPr>
        <w:t xml:space="preserve"> i</w:t>
      </w:r>
      <w:r w:rsidRPr="00B812D4">
        <w:rPr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Privlaka (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Zadarske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županije br. 14/09, 14/11, 10/13),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Privlaka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32B4"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7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132B4" w:rsidRPr="00B812D4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proofErr w:type="gram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dana </w:t>
      </w:r>
      <w:r w:rsidR="00BD696A">
        <w:rPr>
          <w:rFonts w:ascii="Times New Roman" w:hAnsi="Times New Roman" w:cs="Times New Roman"/>
          <w:sz w:val="24"/>
          <w:szCs w:val="24"/>
        </w:rPr>
        <w:t>19</w:t>
      </w:r>
      <w:r w:rsidR="003132B4" w:rsidRPr="00B812D4">
        <w:rPr>
          <w:rFonts w:ascii="Times New Roman" w:hAnsi="Times New Roman" w:cs="Times New Roman"/>
          <w:sz w:val="24"/>
          <w:szCs w:val="24"/>
        </w:rPr>
        <w:t>.</w:t>
      </w:r>
      <w:r w:rsidR="00BD696A">
        <w:rPr>
          <w:rFonts w:ascii="Times New Roman" w:hAnsi="Times New Roman" w:cs="Times New Roman"/>
          <w:sz w:val="24"/>
          <w:szCs w:val="24"/>
        </w:rPr>
        <w:t xml:space="preserve"> prosinca</w:t>
      </w:r>
      <w:bookmarkStart w:id="0" w:name="_GoBack"/>
      <w:bookmarkEnd w:id="0"/>
      <w:r w:rsidRPr="00B812D4">
        <w:rPr>
          <w:rFonts w:ascii="Times New Roman" w:hAnsi="Times New Roman" w:cs="Times New Roman"/>
          <w:sz w:val="24"/>
          <w:szCs w:val="24"/>
        </w:rPr>
        <w:t xml:space="preserve"> 2017.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g</w:t>
      </w:r>
      <w:r w:rsidR="003132B4" w:rsidRPr="00B812D4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 w:rsidRPr="00B812D4">
        <w:rPr>
          <w:rFonts w:ascii="Times New Roman" w:hAnsi="Times New Roman" w:cs="Times New Roman"/>
          <w:sz w:val="24"/>
          <w:szCs w:val="24"/>
        </w:rPr>
        <w:t>,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322032" w:rsidRPr="00B812D4" w:rsidRDefault="00322032" w:rsidP="00B812D4">
      <w:pPr>
        <w:spacing w:before="15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023" w:right="400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U</w:t>
      </w:r>
    </w:p>
    <w:p w:rsidR="00322032" w:rsidRPr="00B812D4" w:rsidRDefault="00131C1B" w:rsidP="00B812D4">
      <w:pPr>
        <w:pStyle w:val="Naslov2"/>
        <w:ind w:left="1398" w:right="13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812D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naknadi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vodoopskrbnom</w:t>
      </w:r>
      <w:proofErr w:type="spellEnd"/>
      <w:r w:rsidRPr="00B812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96796" w:rsidRPr="00B812D4">
        <w:rPr>
          <w:rFonts w:ascii="Times New Roman" w:hAnsi="Times New Roman" w:cs="Times New Roman"/>
          <w:spacing w:val="-9"/>
          <w:sz w:val="24"/>
          <w:szCs w:val="24"/>
        </w:rPr>
        <w:t>Općine</w:t>
      </w:r>
      <w:proofErr w:type="spellEnd"/>
      <w:r w:rsidR="00396796"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C1C75" w:rsidRPr="00B812D4">
        <w:rPr>
          <w:rFonts w:ascii="Times New Roman" w:hAnsi="Times New Roman" w:cs="Times New Roman"/>
          <w:spacing w:val="-9"/>
          <w:sz w:val="24"/>
          <w:szCs w:val="24"/>
        </w:rPr>
        <w:t>Privlaka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63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1.</w:t>
      </w:r>
      <w:proofErr w:type="gramEnd"/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CE32A6">
      <w:pPr>
        <w:pStyle w:val="Body"/>
        <w:ind w:left="118" w:right="5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knade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za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doopskrbn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96796" w:rsidRPr="00B812D4">
        <w:rPr>
          <w:rFonts w:ascii="Times New Roman" w:hAnsi="Times New Roman" w:cs="Times New Roman"/>
          <w:spacing w:val="2"/>
          <w:sz w:val="24"/>
          <w:szCs w:val="24"/>
        </w:rPr>
        <w:t>Općine</w:t>
      </w:r>
      <w:proofErr w:type="spellEnd"/>
      <w:r w:rsidR="00396796"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C1C75" w:rsidRPr="00B812D4">
        <w:rPr>
          <w:rFonts w:ascii="Times New Roman" w:hAnsi="Times New Roman" w:cs="Times New Roman"/>
          <w:spacing w:val="2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utv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đuje</w:t>
      </w:r>
      <w:proofErr w:type="spellEnd"/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obve</w:t>
      </w:r>
      <w:r w:rsidR="008C1C75" w:rsidRPr="00B812D4">
        <w:rPr>
          <w:rFonts w:ascii="Times New Roman" w:hAnsi="Times New Roman" w:cs="Times New Roman"/>
          <w:sz w:val="24"/>
          <w:szCs w:val="24"/>
        </w:rPr>
        <w:t>znika</w:t>
      </w:r>
      <w:proofErr w:type="spellEnd"/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visi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C1C75" w:rsidRPr="00B812D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namjen</w:t>
      </w:r>
      <w:r w:rsidR="008C1C75" w:rsidRPr="00B812D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812D4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12D4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itelja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Vodovod</w:t>
      </w:r>
      <w:proofErr w:type="spellEnd"/>
      <w:r w:rsidR="00396796" w:rsidRPr="00B812D4">
        <w:rPr>
          <w:rFonts w:ascii="Times New Roman" w:hAnsi="Times New Roman" w:cs="Times New Roman"/>
          <w:sz w:val="24"/>
          <w:szCs w:val="24"/>
        </w:rPr>
        <w:t xml:space="preserve"> d.o.o., </w:t>
      </w:r>
      <w:proofErr w:type="spellStart"/>
      <w:r w:rsidR="00396796" w:rsidRPr="00B812D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96796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Zadra</w:t>
      </w:r>
      <w:proofErr w:type="spellEnd"/>
      <w:r w:rsidR="00396796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ekstu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: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812D4">
        <w:rPr>
          <w:rFonts w:ascii="Times New Roman" w:hAnsi="Times New Roman" w:cs="Times New Roman"/>
          <w:sz w:val="24"/>
          <w:szCs w:val="24"/>
        </w:rPr>
        <w:t>spo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itelj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)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ač</w:t>
      </w:r>
      <w:r w:rsidRPr="00B812D4">
        <w:rPr>
          <w:rFonts w:ascii="Times New Roman" w:hAnsi="Times New Roman" w:cs="Times New Roman"/>
          <w:sz w:val="24"/>
          <w:szCs w:val="24"/>
        </w:rPr>
        <w:t>unom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naplatom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azvoj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Naslov2"/>
        <w:ind w:left="4163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2.</w:t>
      </w:r>
      <w:proofErr w:type="gramEnd"/>
    </w:p>
    <w:p w:rsidR="00322032" w:rsidRPr="00B812D4" w:rsidRDefault="00322032" w:rsidP="00B812D4">
      <w:pPr>
        <w:spacing w:before="1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ade</w:t>
      </w:r>
      <w:proofErr w:type="spellEnd"/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vodoopskrbnom</w:t>
      </w:r>
      <w:proofErr w:type="spellEnd"/>
      <w:r w:rsidRPr="00B812D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96796" w:rsidRPr="00B812D4">
        <w:rPr>
          <w:rFonts w:ascii="Times New Roman" w:hAnsi="Times New Roman" w:cs="Times New Roman"/>
          <w:spacing w:val="-8"/>
          <w:sz w:val="24"/>
          <w:szCs w:val="24"/>
        </w:rPr>
        <w:t>Općine</w:t>
      </w:r>
      <w:proofErr w:type="spellEnd"/>
      <w:r w:rsidR="00396796"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C1C75" w:rsidRPr="00B812D4">
        <w:rPr>
          <w:rFonts w:ascii="Times New Roman" w:hAnsi="Times New Roman" w:cs="Times New Roman"/>
          <w:spacing w:val="-8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Body"/>
        <w:ind w:left="119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Vodoopskr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812D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ovoga</w:t>
      </w:r>
      <w:proofErr w:type="spellEnd"/>
      <w:proofErr w:type="gramEnd"/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nka</w:t>
      </w:r>
      <w:proofErr w:type="spellEnd"/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vodoopskrb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nadležnos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812D4">
        <w:rPr>
          <w:rFonts w:ascii="Times New Roman" w:hAnsi="Times New Roman" w:cs="Times New Roman"/>
          <w:sz w:val="24"/>
          <w:szCs w:val="24"/>
        </w:rPr>
        <w:t>j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Naslov2"/>
        <w:ind w:left="4164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3.</w:t>
      </w:r>
      <w:proofErr w:type="gramEnd"/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9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Osnovica</w:t>
      </w:r>
      <w:proofErr w:type="spellEnd"/>
      <w:r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vodne</w:t>
      </w:r>
      <w:proofErr w:type="spellEnd"/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metar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kubni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(1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m3).</w:t>
      </w:r>
      <w:proofErr w:type="gramEnd"/>
    </w:p>
    <w:p w:rsidR="00322032" w:rsidRPr="00B812D4" w:rsidRDefault="00131C1B" w:rsidP="00B812D4">
      <w:pPr>
        <w:pStyle w:val="Body"/>
        <w:spacing w:before="4" w:line="252" w:lineRule="exact"/>
        <w:ind w:left="119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B812D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cije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vodne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proofErr w:type="gram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812D4">
        <w:rPr>
          <w:rFonts w:ascii="Times New Roman" w:hAnsi="Times New Roman" w:cs="Times New Roman"/>
          <w:sz w:val="24"/>
          <w:szCs w:val="24"/>
        </w:rPr>
        <w:t>odoopskrb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96796" w:rsidRPr="00B812D4">
        <w:rPr>
          <w:rFonts w:ascii="Times New Roman" w:hAnsi="Times New Roman" w:cs="Times New Roman"/>
          <w:spacing w:val="-8"/>
          <w:sz w:val="24"/>
          <w:szCs w:val="24"/>
        </w:rPr>
        <w:t>Općine</w:t>
      </w:r>
      <w:proofErr w:type="spellEnd"/>
      <w:r w:rsidR="00396796"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812D4" w:rsidRPr="00B812D4">
        <w:rPr>
          <w:rFonts w:ascii="Times New Roman" w:hAnsi="Times New Roman" w:cs="Times New Roman"/>
          <w:spacing w:val="-8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Naslov2"/>
        <w:spacing w:line="251" w:lineRule="exact"/>
        <w:ind w:left="4164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4.</w:t>
      </w:r>
      <w:proofErr w:type="gramEnd"/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1F9" w:rsidRDefault="00131C1B" w:rsidP="002071F9">
      <w:pPr>
        <w:pStyle w:val="Body"/>
        <w:ind w:left="119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za 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se 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812D4">
        <w:rPr>
          <w:rFonts w:ascii="Times New Roman" w:hAnsi="Times New Roman" w:cs="Times New Roman"/>
          <w:sz w:val="24"/>
          <w:szCs w:val="24"/>
        </w:rPr>
        <w:t>utem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avljenog</w:t>
      </w:r>
      <w:proofErr w:type="spellEnd"/>
      <w:r w:rsidRPr="00B812D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za 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dnu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iskaz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zaseb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sta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B812D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unu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2071F9">
      <w:pPr>
        <w:pStyle w:val="Body"/>
        <w:ind w:left="119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enu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vodnu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ovoga</w:t>
      </w:r>
      <w:proofErr w:type="spellEnd"/>
      <w:proofErr w:type="gram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ispostavlja</w:t>
      </w:r>
      <w:proofErr w:type="spellEnd"/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Body"/>
        <w:spacing w:before="2" w:line="254" w:lineRule="exact"/>
        <w:ind w:left="119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ade</w:t>
      </w:r>
      <w:proofErr w:type="spellEnd"/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zvoj</w:t>
      </w:r>
      <w:proofErr w:type="spellEnd"/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ne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podliježe</w:t>
      </w:r>
      <w:proofErr w:type="spellEnd"/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obvezi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obračunavanja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doda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Body"/>
        <w:spacing w:line="254" w:lineRule="exact"/>
        <w:ind w:left="119" w:right="5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platiti</w:t>
      </w:r>
      <w:proofErr w:type="spellEnd"/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preds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B812D4">
        <w:rPr>
          <w:rFonts w:ascii="Times New Roman" w:hAnsi="Times New Roman" w:cs="Times New Roman"/>
          <w:sz w:val="24"/>
          <w:szCs w:val="24"/>
        </w:rPr>
        <w:t>vlja</w:t>
      </w:r>
      <w:proofErr w:type="spellEnd"/>
      <w:r w:rsidRPr="00B812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umnožak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koli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vodne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iznosa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utv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đene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nku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ove</w:t>
      </w:r>
      <w:proofErr w:type="spellEnd"/>
      <w:proofErr w:type="gramEnd"/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Body"/>
        <w:spacing w:line="249" w:lineRule="exact"/>
        <w:ind w:left="839"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prihod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812D4">
        <w:rPr>
          <w:rFonts w:ascii="Times New Roman" w:hAnsi="Times New Roman" w:cs="Times New Roman"/>
          <w:sz w:val="24"/>
          <w:szCs w:val="24"/>
        </w:rPr>
        <w:t>telja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63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5.</w:t>
      </w:r>
      <w:proofErr w:type="gramEnd"/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8" w:right="61" w:firstLine="7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rokovi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uplate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knade</w:t>
      </w:r>
      <w:proofErr w:type="spellEnd"/>
      <w:r w:rsidRPr="00B812D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đuju</w:t>
      </w:r>
      <w:proofErr w:type="spellEnd"/>
      <w:r w:rsidRPr="00B812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sukl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dno</w:t>
      </w:r>
      <w:proofErr w:type="spellEnd"/>
      <w:r w:rsidRPr="00B812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cijeni</w:t>
      </w:r>
      <w:proofErr w:type="spellEnd"/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032" w:rsidRPr="00B812D4" w:rsidRDefault="00131C1B" w:rsidP="00B812D4">
      <w:pPr>
        <w:pStyle w:val="Naslov2"/>
        <w:spacing w:before="1"/>
        <w:ind w:left="4163" w:right="4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6.</w:t>
      </w:r>
      <w:proofErr w:type="gramEnd"/>
    </w:p>
    <w:p w:rsidR="00322032" w:rsidRPr="00B812D4" w:rsidRDefault="00322032" w:rsidP="00B812D4">
      <w:pPr>
        <w:spacing w:before="1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839"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Prihod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B812D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azvoj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za:</w:t>
      </w:r>
    </w:p>
    <w:p w:rsidR="00B812D4" w:rsidRPr="00B812D4" w:rsidRDefault="00B812D4" w:rsidP="00B812D4">
      <w:pPr>
        <w:pStyle w:val="Body"/>
        <w:ind w:left="83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00"/>
        </w:tabs>
        <w:ind w:left="118" w:right="5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ravnomjernu</w:t>
      </w:r>
      <w:proofErr w:type="spellEnd"/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gradnju</w:t>
      </w:r>
      <w:proofErr w:type="spellEnd"/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građevina</w:t>
      </w:r>
      <w:proofErr w:type="spellEnd"/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12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vodoopskrbn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podr</w:t>
      </w:r>
      <w:r w:rsidRPr="00B812D4">
        <w:rPr>
          <w:rFonts w:ascii="Times New Roman" w:hAnsi="Times New Roman" w:cs="Times New Roman"/>
          <w:spacing w:val="1"/>
          <w:w w:val="99"/>
          <w:sz w:val="24"/>
          <w:szCs w:val="24"/>
        </w:rPr>
        <w:t>učj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u</w:t>
      </w:r>
      <w:proofErr w:type="spellEnd"/>
      <w:r w:rsidRPr="00B812D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u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lastRenderedPageBreak/>
        <w:t>nadležnos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812D4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zn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ač</w:t>
      </w:r>
      <w:r w:rsidRPr="00B812D4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funkcionir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javne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opskrbe</w:t>
      </w:r>
      <w:proofErr w:type="spellEnd"/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odvo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gradnju</w:t>
      </w:r>
      <w:proofErr w:type="spellEnd"/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đevina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12D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4819B4" w:rsidRPr="00B812D4">
        <w:rPr>
          <w:rFonts w:ascii="Times New Roman" w:hAnsi="Times New Roman" w:cs="Times New Roman"/>
          <w:spacing w:val="8"/>
          <w:sz w:val="24"/>
          <w:szCs w:val="24"/>
        </w:rPr>
        <w:t>Općine</w:t>
      </w:r>
      <w:proofErr w:type="spellEnd"/>
      <w:r w:rsidR="004819B4"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812D4" w:rsidRPr="00B812D4">
        <w:rPr>
          <w:rFonts w:ascii="Times New Roman" w:hAnsi="Times New Roman" w:cs="Times New Roman"/>
          <w:spacing w:val="8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z w:val="24"/>
          <w:szCs w:val="24"/>
        </w:rPr>
        <w:t>,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B812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 w:rsidRPr="00B812D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B812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đevina</w:t>
      </w:r>
      <w:proofErr w:type="spellEnd"/>
      <w:r w:rsidRPr="00B812D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B812D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="004819B4" w:rsidRPr="00B812D4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="004819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9B4" w:rsidRPr="00B812D4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="004819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9B4" w:rsidRPr="00B812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819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="00B812D4" w:rsidRPr="00B812D4">
        <w:rPr>
          <w:rFonts w:ascii="Times New Roman" w:hAnsi="Times New Roman" w:cs="Times New Roman"/>
          <w:sz w:val="24"/>
          <w:szCs w:val="24"/>
        </w:rPr>
        <w:t>Privlaka,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00"/>
        </w:tabs>
        <w:spacing w:before="81" w:line="252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otplatu</w:t>
      </w:r>
      <w:proofErr w:type="spellEnd"/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812D4">
        <w:rPr>
          <w:rFonts w:ascii="Times New Roman" w:hAnsi="Times New Roman" w:cs="Times New Roman"/>
          <w:sz w:val="24"/>
          <w:szCs w:val="24"/>
        </w:rPr>
        <w:t>veza</w:t>
      </w:r>
      <w:proofErr w:type="spellEnd"/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812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B812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kreditima</w:t>
      </w:r>
      <w:proofErr w:type="spellEnd"/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đene</w:t>
      </w:r>
      <w:proofErr w:type="spellEnd"/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komunalne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vodne</w:t>
      </w:r>
      <w:proofErr w:type="spellEnd"/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građevine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gradnja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financirana</w:t>
      </w:r>
      <w:proofErr w:type="spellEnd"/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kreditom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banaka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B812D4" w:rsidP="00B812D4">
      <w:pPr>
        <w:pStyle w:val="Body"/>
        <w:numPr>
          <w:ilvl w:val="1"/>
          <w:numId w:val="1"/>
        </w:numPr>
        <w:tabs>
          <w:tab w:val="left" w:pos="1000"/>
        </w:tabs>
        <w:spacing w:before="11" w:line="240" w:lineRule="exact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proofErr w:type="gramEnd"/>
      <w:r w:rsidR="00131C1B"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u</w:t>
      </w:r>
      <w:r w:rsidR="00131C1B"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131C1B" w:rsidRPr="00B812D4">
        <w:rPr>
          <w:rFonts w:ascii="Times New Roman" w:hAnsi="Times New Roman" w:cs="Times New Roman"/>
          <w:sz w:val="24"/>
          <w:szCs w:val="24"/>
        </w:rPr>
        <w:t>inanciranju</w:t>
      </w:r>
      <w:proofErr w:type="spellEnd"/>
      <w:r w:rsidR="00131C1B" w:rsidRPr="00B812D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131C1B"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g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1C1B" w:rsidRPr="00B812D4">
        <w:rPr>
          <w:rFonts w:ascii="Times New Roman" w:hAnsi="Times New Roman" w:cs="Times New Roman"/>
          <w:sz w:val="24"/>
          <w:szCs w:val="24"/>
        </w:rPr>
        <w:t>adnje</w:t>
      </w:r>
      <w:proofErr w:type="spellEnd"/>
      <w:r w:rsidR="00131C1B"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financiranih</w:t>
      </w:r>
      <w:proofErr w:type="spellEnd"/>
      <w:r w:rsidR="00131C1B" w:rsidRPr="00B812D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31C1B" w:rsidRPr="00B812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pr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31C1B" w:rsidRPr="00B812D4">
        <w:rPr>
          <w:rFonts w:ascii="Times New Roman" w:hAnsi="Times New Roman" w:cs="Times New Roman"/>
          <w:sz w:val="24"/>
          <w:szCs w:val="24"/>
        </w:rPr>
        <w:t>dpristupnih</w:t>
      </w:r>
      <w:proofErr w:type="spellEnd"/>
      <w:r w:rsidR="00131C1B" w:rsidRPr="00B812D4">
        <w:rPr>
          <w:rFonts w:ascii="Times New Roman" w:hAnsi="Times New Roman" w:cs="Times New Roman"/>
          <w:sz w:val="24"/>
          <w:szCs w:val="24"/>
        </w:rPr>
        <w:t>,</w:t>
      </w:r>
      <w:r w:rsidR="00131C1B"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w w:val="99"/>
          <w:sz w:val="24"/>
          <w:szCs w:val="24"/>
        </w:rPr>
        <w:t>kohezijskih</w:t>
      </w:r>
      <w:proofErr w:type="spellEnd"/>
      <w:r w:rsidR="00131C1B" w:rsidRPr="00B812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w w:val="99"/>
          <w:sz w:val="24"/>
          <w:szCs w:val="24"/>
        </w:rPr>
        <w:t xml:space="preserve">i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strukturnih</w:t>
      </w:r>
      <w:proofErr w:type="spellEnd"/>
      <w:r w:rsidR="00131C1B"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131C1B" w:rsidRPr="00B812D4">
        <w:rPr>
          <w:rFonts w:ascii="Times New Roman" w:hAnsi="Times New Roman" w:cs="Times New Roman"/>
          <w:sz w:val="24"/>
          <w:szCs w:val="24"/>
        </w:rPr>
        <w:t>ondova</w:t>
      </w:r>
      <w:proofErr w:type="spellEnd"/>
      <w:r w:rsidR="00131C1B"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31C1B"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131C1B"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i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131C1B" w:rsidRPr="00B812D4">
        <w:rPr>
          <w:rFonts w:ascii="Times New Roman" w:hAnsi="Times New Roman" w:cs="Times New Roman"/>
          <w:sz w:val="24"/>
          <w:szCs w:val="24"/>
        </w:rPr>
        <w:t>str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131C1B" w:rsidRPr="00B812D4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="00131C1B" w:rsidRPr="00B812D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pomo</w:t>
      </w:r>
      <w:r w:rsidR="00131C1B"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="00131C1B" w:rsidRPr="00B812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31C1B"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Europske</w:t>
      </w:r>
      <w:proofErr w:type="spellEnd"/>
      <w:r w:rsidR="00131C1B"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131C1B" w:rsidRPr="00B812D4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131C1B" w:rsidRPr="00B812D4">
        <w:rPr>
          <w:rFonts w:ascii="Times New Roman" w:hAnsi="Times New Roman" w:cs="Times New Roman"/>
          <w:sz w:val="24"/>
          <w:szCs w:val="24"/>
        </w:rPr>
        <w:t>.</w:t>
      </w:r>
      <w:r w:rsidR="00B47C5D">
        <w:rPr>
          <w:rFonts w:ascii="Times New Roman" w:hAnsi="Times New Roman" w:cs="Times New Roman"/>
          <w:sz w:val="24"/>
          <w:szCs w:val="24"/>
        </w:rPr>
        <w:t>¸</w:t>
      </w:r>
    </w:p>
    <w:p w:rsidR="00B812D4" w:rsidRPr="00B812D4" w:rsidRDefault="00B812D4" w:rsidP="00B812D4">
      <w:pPr>
        <w:ind w:left="4185" w:right="416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812D4" w:rsidRPr="00B812D4" w:rsidRDefault="00B812D4" w:rsidP="00B812D4">
      <w:pPr>
        <w:ind w:left="4185" w:right="416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22032" w:rsidRPr="00B812D4" w:rsidRDefault="00131C1B" w:rsidP="00B812D4">
      <w:pPr>
        <w:ind w:left="4185" w:right="416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eastAsia="Arial" w:hAnsi="Times New Roman" w:cs="Times New Roman"/>
          <w:b/>
          <w:bCs/>
          <w:sz w:val="24"/>
          <w:szCs w:val="24"/>
        </w:rPr>
        <w:t>Članak</w:t>
      </w:r>
      <w:proofErr w:type="spellEnd"/>
      <w:r w:rsidRPr="00B812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812D4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7.</w:t>
      </w:r>
      <w:proofErr w:type="gramEnd"/>
    </w:p>
    <w:p w:rsidR="00322032" w:rsidRPr="00B812D4" w:rsidRDefault="00322032" w:rsidP="00B812D4">
      <w:pPr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580E" w:rsidRPr="00B812D4" w:rsidRDefault="00131C1B" w:rsidP="00B812D4">
      <w:pPr>
        <w:pStyle w:val="Body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lanku</w:t>
      </w:r>
      <w:proofErr w:type="spellEnd"/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6.</w:t>
      </w:r>
      <w:proofErr w:type="gramEnd"/>
      <w:r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ove</w:t>
      </w:r>
      <w:proofErr w:type="spellEnd"/>
      <w:proofErr w:type="gramEnd"/>
      <w:r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visina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utv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B812D4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slije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:</w:t>
      </w:r>
    </w:p>
    <w:p w:rsidR="00B812D4" w:rsidRPr="00B812D4" w:rsidRDefault="00B812D4" w:rsidP="00B812D4">
      <w:pPr>
        <w:pStyle w:val="Body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771" w:rsidRPr="00B812D4" w:rsidRDefault="00B812D4" w:rsidP="00B812D4">
      <w:pPr>
        <w:pStyle w:val="Body"/>
        <w:numPr>
          <w:ilvl w:val="1"/>
          <w:numId w:val="1"/>
        </w:numPr>
        <w:tabs>
          <w:tab w:val="left" w:pos="960"/>
        </w:tabs>
        <w:spacing w:line="252" w:lineRule="exact"/>
        <w:ind w:left="973" w:right="-20" w:hanging="135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domaćinstvo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:</w:t>
      </w:r>
      <w:r w:rsidR="00CE32A6">
        <w:rPr>
          <w:rFonts w:ascii="Times New Roman" w:hAnsi="Times New Roman" w:cs="Times New Roman"/>
          <w:sz w:val="24"/>
          <w:szCs w:val="24"/>
        </w:rPr>
        <w:t xml:space="preserve"> 3,</w:t>
      </w:r>
      <w:r w:rsidR="0079597E">
        <w:rPr>
          <w:rFonts w:ascii="Times New Roman" w:hAnsi="Times New Roman" w:cs="Times New Roman"/>
          <w:sz w:val="24"/>
          <w:szCs w:val="24"/>
        </w:rPr>
        <w:t>50</w:t>
      </w:r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2A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9667FD">
        <w:rPr>
          <w:rFonts w:ascii="Times New Roman" w:hAnsi="Times New Roman" w:cs="Times New Roman"/>
          <w:sz w:val="24"/>
          <w:szCs w:val="24"/>
        </w:rPr>
        <w:t>/m3</w:t>
      </w:r>
    </w:p>
    <w:p w:rsidR="00B812D4" w:rsidRPr="00B812D4" w:rsidRDefault="00B812D4" w:rsidP="00B812D4">
      <w:pPr>
        <w:pStyle w:val="Body"/>
        <w:numPr>
          <w:ilvl w:val="1"/>
          <w:numId w:val="1"/>
        </w:numPr>
        <w:tabs>
          <w:tab w:val="left" w:pos="960"/>
        </w:tabs>
        <w:spacing w:line="252" w:lineRule="exact"/>
        <w:ind w:left="973" w:right="-20" w:hanging="135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gospodarstvo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: </w:t>
      </w:r>
      <w:r w:rsidR="0079597E">
        <w:rPr>
          <w:rFonts w:ascii="Times New Roman" w:hAnsi="Times New Roman" w:cs="Times New Roman"/>
          <w:sz w:val="24"/>
          <w:szCs w:val="24"/>
        </w:rPr>
        <w:t>4,00</w:t>
      </w:r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2A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9667FD">
        <w:rPr>
          <w:rFonts w:ascii="Times New Roman" w:hAnsi="Times New Roman" w:cs="Times New Roman"/>
          <w:sz w:val="24"/>
          <w:szCs w:val="24"/>
        </w:rPr>
        <w:t>/m3</w:t>
      </w:r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63" w:right="4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8.</w:t>
      </w:r>
      <w:proofErr w:type="gramEnd"/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Prikupljanje</w:t>
      </w:r>
      <w:proofErr w:type="spellEnd"/>
      <w:r w:rsidRPr="00B812D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E32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namjensko</w:t>
      </w:r>
      <w:proofErr w:type="spellEnd"/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trošenje</w:t>
      </w:r>
      <w:proofErr w:type="spellEnd"/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mjenama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đenim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lanku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6.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ove</w:t>
      </w:r>
      <w:proofErr w:type="spellEnd"/>
      <w:proofErr w:type="gramEnd"/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elj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B812D4" w:rsidRPr="00B812D4" w:rsidRDefault="00B812D4" w:rsidP="00B812D4">
      <w:pPr>
        <w:pStyle w:val="Body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580E" w:rsidRPr="00B812D4" w:rsidRDefault="00131C1B" w:rsidP="00B812D4">
      <w:pPr>
        <w:pStyle w:val="Body"/>
        <w:spacing w:line="252" w:lineRule="exact"/>
        <w:ind w:left="838"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ez</w:t>
      </w:r>
      <w:r w:rsidRPr="00B812D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elja</w:t>
      </w:r>
      <w:proofErr w:type="spellEnd"/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pacing w:val="-1"/>
          <w:sz w:val="24"/>
          <w:szCs w:val="24"/>
        </w:rPr>
        <w:t>ov</w:t>
      </w:r>
      <w:r w:rsidRPr="00B812D4">
        <w:rPr>
          <w:rFonts w:ascii="Times New Roman" w:hAnsi="Times New Roman" w:cs="Times New Roman"/>
          <w:sz w:val="24"/>
          <w:szCs w:val="24"/>
        </w:rPr>
        <w:t>oga</w:t>
      </w:r>
      <w:proofErr w:type="spellEnd"/>
      <w:proofErr w:type="gram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lanka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podrazumijevaju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: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ind w:left="973" w:right="-20" w:hanging="1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prikuplja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nj</w:t>
      </w:r>
      <w:r w:rsidRPr="00B812D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unu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Ispo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itelja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80"/>
        </w:tabs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podmirenje</w:t>
      </w:r>
      <w:proofErr w:type="spellEnd"/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obveza</w:t>
      </w:r>
      <w:proofErr w:type="spellEnd"/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nastalih</w:t>
      </w:r>
      <w:proofErr w:type="spellEnd"/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azvojnih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hv</w:t>
      </w:r>
      <w:r w:rsidRPr="00B812D4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ind w:left="972" w:right="-20" w:hanging="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utrošenim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zvoj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spacing w:before="5" w:line="252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izrađivanje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šestomjes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eč</w:t>
      </w:r>
      <w:r w:rsidRPr="00B812D4">
        <w:rPr>
          <w:rFonts w:ascii="Times New Roman" w:hAnsi="Times New Roman" w:cs="Times New Roman"/>
          <w:sz w:val="24"/>
          <w:szCs w:val="24"/>
        </w:rPr>
        <w:t>nih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godišnjih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izvje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w w:val="99"/>
          <w:sz w:val="24"/>
          <w:szCs w:val="24"/>
        </w:rPr>
        <w:t>č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w w:val="99"/>
          <w:sz w:val="24"/>
          <w:szCs w:val="24"/>
        </w:rPr>
        <w:t>n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atim</w:t>
      </w:r>
      <w:proofErr w:type="spellEnd"/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iznosi</w:t>
      </w:r>
      <w:r w:rsidRPr="00B812D4">
        <w:rPr>
          <w:rFonts w:ascii="Times New Roman" w:hAnsi="Times New Roman" w:cs="Times New Roman"/>
          <w:spacing w:val="-2"/>
          <w:w w:val="99"/>
          <w:sz w:val="24"/>
          <w:szCs w:val="24"/>
        </w:rPr>
        <w:t>m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a</w:t>
      </w:r>
      <w:proofErr w:type="spellEnd"/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utrošenim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80E" w:rsidRPr="00B812D4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80"/>
        </w:tabs>
        <w:spacing w:line="254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đivanje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="002071F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207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j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dina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nog</w:t>
      </w:r>
      <w:proofErr w:type="spellEnd"/>
      <w:r w:rsidRPr="00B812D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izvješ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r w:rsidR="00CE32A6">
        <w:rPr>
          <w:rFonts w:ascii="Times New Roman" w:hAnsi="Times New Roman" w:cs="Times New Roman"/>
          <w:w w:val="99"/>
          <w:sz w:val="24"/>
          <w:szCs w:val="24"/>
        </w:rPr>
        <w:t xml:space="preserve">i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utroše</w:t>
      </w:r>
      <w:r w:rsidRPr="00B812D4">
        <w:rPr>
          <w:rFonts w:ascii="Times New Roman" w:hAnsi="Times New Roman" w:cs="Times New Roman"/>
          <w:spacing w:val="1"/>
          <w:w w:val="99"/>
          <w:sz w:val="24"/>
          <w:szCs w:val="24"/>
        </w:rPr>
        <w:t>n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im</w:t>
      </w:r>
      <w:proofErr w:type="spellEnd"/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sva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razvojni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zahvat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1580E"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F1580E" w:rsidRPr="00B812D4">
        <w:rPr>
          <w:rFonts w:ascii="Times New Roman" w:hAnsi="Times New Roman" w:cs="Times New Roman"/>
          <w:spacing w:val="-7"/>
          <w:sz w:val="24"/>
          <w:szCs w:val="24"/>
        </w:rPr>
        <w:t>Općine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spacing w:line="249" w:lineRule="exact"/>
        <w:ind w:left="972" w:right="-20" w:hanging="1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imenovan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812D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projektnog</w:t>
      </w:r>
      <w:proofErr w:type="spellEnd"/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ać</w:t>
      </w:r>
      <w:r w:rsidRPr="00B812D4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lizacije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poj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dinog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razvojnog</w:t>
      </w:r>
      <w:proofErr w:type="spellEnd"/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zahvata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20"/>
        </w:tabs>
        <w:spacing w:before="5" w:line="252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izrađivanje</w:t>
      </w:r>
      <w:proofErr w:type="spellEnd"/>
      <w:proofErr w:type="gramEnd"/>
      <w:r w:rsidRPr="00B812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r w:rsidRPr="00B812D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B812D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 w:rsidRPr="00B812D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munalnih</w:t>
      </w:r>
      <w:proofErr w:type="spellEnd"/>
      <w:r w:rsidRPr="00B812D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B812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đevina</w:t>
      </w:r>
      <w:proofErr w:type="spellEnd"/>
      <w:r w:rsidRPr="00B812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koji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w w:val="99"/>
          <w:sz w:val="24"/>
          <w:szCs w:val="24"/>
        </w:rPr>
        <w:t>donosi</w:t>
      </w:r>
      <w:proofErr w:type="spellEnd"/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="00F1580E" w:rsidRPr="00B812D4">
        <w:rPr>
          <w:rFonts w:ascii="Times New Roman" w:hAnsi="Times New Roman" w:cs="Times New Roman"/>
          <w:w w:val="99"/>
          <w:sz w:val="24"/>
          <w:szCs w:val="24"/>
        </w:rPr>
        <w:t>Općinsko</w:t>
      </w:r>
      <w:proofErr w:type="spellEnd"/>
      <w:r w:rsidR="00F1580E" w:rsidRPr="00B812D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="00F1580E" w:rsidRPr="00B812D4">
        <w:rPr>
          <w:rFonts w:ascii="Times New Roman" w:hAnsi="Times New Roman" w:cs="Times New Roman"/>
          <w:w w:val="99"/>
          <w:sz w:val="24"/>
          <w:szCs w:val="24"/>
        </w:rPr>
        <w:t>vijeće</w:t>
      </w:r>
      <w:proofErr w:type="spellEnd"/>
      <w:r w:rsidR="00F1580E" w:rsidRPr="00B812D4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322032" w:rsidRPr="00B812D4" w:rsidRDefault="00131C1B" w:rsidP="00B812D4">
      <w:pPr>
        <w:pStyle w:val="Naslov2"/>
        <w:spacing w:line="251" w:lineRule="exact"/>
        <w:ind w:left="4163" w:right="4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9.</w:t>
      </w:r>
      <w:proofErr w:type="gramEnd"/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Default="00131C1B" w:rsidP="00B812D4">
      <w:pPr>
        <w:pStyle w:val="Body"/>
        <w:spacing w:line="239" w:lineRule="auto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nad</w:t>
      </w:r>
      <w:proofErr w:type="spellEnd"/>
      <w:proofErr w:type="gramEnd"/>
      <w:r w:rsidRPr="00B812D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unom</w:t>
      </w:r>
      <w:proofErr w:type="spellEnd"/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naplatom</w:t>
      </w:r>
      <w:proofErr w:type="spellEnd"/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B812D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Privlaka,</w:t>
      </w:r>
      <w:r w:rsidR="009D0F20"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9D0F20" w:rsidRPr="00B812D4">
        <w:rPr>
          <w:rFonts w:ascii="Times New Roman" w:hAnsi="Times New Roman" w:cs="Times New Roman"/>
          <w:spacing w:val="3"/>
          <w:sz w:val="24"/>
          <w:szCs w:val="24"/>
        </w:rPr>
        <w:t>na</w:t>
      </w:r>
      <w:proofErr w:type="spellEnd"/>
      <w:r w:rsidR="009D0F20"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dostavljenih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izvje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šć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lanka</w:t>
      </w:r>
      <w:proofErr w:type="spellEnd"/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8.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40455D" w:rsidRPr="00B812D4">
        <w:rPr>
          <w:rFonts w:ascii="Times New Roman" w:hAnsi="Times New Roman" w:cs="Times New Roman"/>
          <w:spacing w:val="-2"/>
          <w:sz w:val="24"/>
          <w:szCs w:val="24"/>
        </w:rPr>
        <w:t>ove</w:t>
      </w:r>
      <w:proofErr w:type="spellEnd"/>
      <w:proofErr w:type="gramEnd"/>
      <w:r w:rsidR="0040455D"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0455D" w:rsidRPr="00B812D4">
        <w:rPr>
          <w:rFonts w:ascii="Times New Roman" w:hAnsi="Times New Roman" w:cs="Times New Roman"/>
          <w:spacing w:val="-2"/>
          <w:sz w:val="24"/>
          <w:szCs w:val="24"/>
        </w:rPr>
        <w:t>Odluke</w:t>
      </w:r>
      <w:proofErr w:type="spellEnd"/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79597E" w:rsidRPr="00B812D4" w:rsidRDefault="0079597E" w:rsidP="00B812D4">
      <w:pPr>
        <w:pStyle w:val="Body"/>
        <w:spacing w:line="239" w:lineRule="auto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597E" w:rsidRDefault="0079597E" w:rsidP="0079597E">
      <w:pPr>
        <w:spacing w:before="15" w:line="240" w:lineRule="exact"/>
        <w:ind w:left="3382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9597E"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 w:rsidRPr="0079597E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</w:p>
    <w:p w:rsidR="0079597E" w:rsidRDefault="0079597E" w:rsidP="0079597E">
      <w:pPr>
        <w:spacing w:before="15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9597E" w:rsidRPr="0079597E" w:rsidRDefault="0079597E" w:rsidP="0079597E">
      <w:pPr>
        <w:spacing w:before="15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snage</w:t>
      </w:r>
      <w:proofErr w:type="spellEnd"/>
      <w:r w:rsidRPr="0079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županije, br. 07/11),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0244930"/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županije , br. 14/14).</w:t>
      </w:r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02" w:right="408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B812D4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1</w:t>
      </w:r>
      <w:r w:rsidR="0079597E">
        <w:rPr>
          <w:rFonts w:ascii="Times New Roman" w:hAnsi="Times New Roman" w:cs="Times New Roman"/>
          <w:w w:val="99"/>
          <w:sz w:val="24"/>
          <w:szCs w:val="24"/>
        </w:rPr>
        <w:t>1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.</w:t>
      </w:r>
      <w:proofErr w:type="gramEnd"/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Ova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O</w:t>
      </w:r>
      <w:r w:rsidR="003132B4" w:rsidRPr="00B812D4">
        <w:rPr>
          <w:rFonts w:ascii="Times New Roman" w:hAnsi="Times New Roman" w:cs="Times New Roman"/>
          <w:sz w:val="24"/>
          <w:szCs w:val="24"/>
        </w:rPr>
        <w:t>dluka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proofErr w:type="gramStart"/>
      <w:r w:rsidR="003132B4" w:rsidRPr="00B812D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B4" w:rsidRPr="00B812D4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2D4" w:rsidRPr="00B812D4">
        <w:rPr>
          <w:rFonts w:ascii="Times New Roman" w:hAnsi="Times New Roman" w:cs="Times New Roman"/>
          <w:sz w:val="24"/>
          <w:szCs w:val="24"/>
        </w:rPr>
        <w:t>Zadarske</w:t>
      </w:r>
      <w:proofErr w:type="spellEnd"/>
      <w:r w:rsidR="00B812D4" w:rsidRPr="00B812D4">
        <w:rPr>
          <w:rFonts w:ascii="Times New Roman" w:hAnsi="Times New Roman" w:cs="Times New Roman"/>
          <w:sz w:val="24"/>
          <w:szCs w:val="24"/>
        </w:rPr>
        <w:t xml:space="preserve"> županije.</w:t>
      </w:r>
    </w:p>
    <w:p w:rsidR="00097789" w:rsidRPr="00B812D4" w:rsidRDefault="00097789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C75" w:rsidRPr="00B812D4" w:rsidRDefault="008C1C75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8C1C75" w:rsidRPr="00B812D4" w:rsidRDefault="008C1C75" w:rsidP="00E428FF">
      <w:pPr>
        <w:pStyle w:val="Body"/>
        <w:ind w:right="62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KLASA:</w:t>
      </w:r>
      <w:r w:rsidR="00E428FF">
        <w:rPr>
          <w:rFonts w:ascii="Times New Roman" w:hAnsi="Times New Roman" w:cs="Times New Roman"/>
          <w:sz w:val="24"/>
          <w:szCs w:val="24"/>
        </w:rPr>
        <w:t xml:space="preserve"> 325-01/17-01/</w:t>
      </w:r>
      <w:r w:rsidR="00BD696A">
        <w:rPr>
          <w:rFonts w:ascii="Times New Roman" w:hAnsi="Times New Roman" w:cs="Times New Roman"/>
          <w:sz w:val="24"/>
          <w:szCs w:val="24"/>
        </w:rPr>
        <w:t>87</w:t>
      </w:r>
      <w:r w:rsidRPr="00B812D4">
        <w:rPr>
          <w:rFonts w:ascii="Times New Roman" w:hAnsi="Times New Roman" w:cs="Times New Roman"/>
          <w:sz w:val="24"/>
          <w:szCs w:val="24"/>
        </w:rPr>
        <w:br/>
        <w:t>URBROJ:</w:t>
      </w:r>
      <w:r w:rsidR="00E428FF">
        <w:rPr>
          <w:rFonts w:ascii="Times New Roman" w:hAnsi="Times New Roman" w:cs="Times New Roman"/>
          <w:sz w:val="24"/>
          <w:szCs w:val="24"/>
        </w:rPr>
        <w:t xml:space="preserve"> 2198/28-01-17-</w:t>
      </w:r>
      <w:r w:rsidR="00BD696A">
        <w:rPr>
          <w:rFonts w:ascii="Times New Roman" w:hAnsi="Times New Roman" w:cs="Times New Roman"/>
          <w:sz w:val="24"/>
          <w:szCs w:val="24"/>
        </w:rPr>
        <w:t>1</w:t>
      </w:r>
    </w:p>
    <w:p w:rsidR="008C1C75" w:rsidRPr="00B812D4" w:rsidRDefault="008C1C75" w:rsidP="00B812D4">
      <w:pPr>
        <w:pStyle w:val="Body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2D4">
        <w:rPr>
          <w:rFonts w:ascii="Times New Roman" w:hAnsi="Times New Roman" w:cs="Times New Roman"/>
          <w:sz w:val="24"/>
          <w:szCs w:val="24"/>
        </w:rPr>
        <w:t xml:space="preserve">Privlaka, </w:t>
      </w:r>
      <w:r w:rsidR="00BD696A">
        <w:rPr>
          <w:rFonts w:ascii="Times New Roman" w:hAnsi="Times New Roman" w:cs="Times New Roman"/>
          <w:sz w:val="24"/>
          <w:szCs w:val="24"/>
        </w:rPr>
        <w:t>19.prosinca 2017.g.</w:t>
      </w:r>
      <w:proofErr w:type="gramEnd"/>
    </w:p>
    <w:p w:rsidR="00B812D4" w:rsidRPr="00B812D4" w:rsidRDefault="00B812D4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917" w:rsidRDefault="00396917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917" w:rsidRDefault="00396917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917" w:rsidRDefault="00396917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789" w:rsidRPr="00B812D4" w:rsidRDefault="00B812D4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2B4" w:rsidRPr="00B812D4">
        <w:rPr>
          <w:rFonts w:ascii="Times New Roman" w:hAnsi="Times New Roman" w:cs="Times New Roman"/>
          <w:b/>
          <w:sz w:val="24"/>
          <w:szCs w:val="24"/>
        </w:rPr>
        <w:t xml:space="preserve">OPĆINSKO VIJEĆE OPĆINE </w:t>
      </w:r>
      <w:r w:rsidR="008C1C75" w:rsidRPr="00B812D4">
        <w:rPr>
          <w:rFonts w:ascii="Times New Roman" w:hAnsi="Times New Roman" w:cs="Times New Roman"/>
          <w:b/>
          <w:sz w:val="24"/>
          <w:szCs w:val="24"/>
        </w:rPr>
        <w:t>PRIVLAKA</w:t>
      </w:r>
    </w:p>
    <w:p w:rsidR="00097789" w:rsidRPr="00B812D4" w:rsidRDefault="008C1C75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812D4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8C1C75" w:rsidRPr="00B812D4" w:rsidRDefault="008C1C75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B812D4">
        <w:rPr>
          <w:rFonts w:ascii="Times New Roman" w:hAnsi="Times New Roman" w:cs="Times New Roman"/>
          <w:b/>
          <w:sz w:val="24"/>
          <w:szCs w:val="24"/>
        </w:rPr>
        <w:t>Nikica</w:t>
      </w:r>
      <w:proofErr w:type="spellEnd"/>
      <w:r w:rsidRPr="00B812D4">
        <w:rPr>
          <w:rFonts w:ascii="Times New Roman" w:hAnsi="Times New Roman" w:cs="Times New Roman"/>
          <w:b/>
          <w:sz w:val="24"/>
          <w:szCs w:val="24"/>
        </w:rPr>
        <w:t xml:space="preserve"> Begonja</w:t>
      </w:r>
    </w:p>
    <w:p w:rsidR="00097789" w:rsidRPr="00B812D4" w:rsidRDefault="00097789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C75" w:rsidRPr="00B812D4" w:rsidRDefault="00097789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</w:p>
    <w:p w:rsidR="009D0F20" w:rsidRPr="00B812D4" w:rsidRDefault="009D0F20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D0F20" w:rsidRPr="00B812D4">
      <w:footerReference w:type="default" r:id="rId8"/>
      <w:pgSz w:w="11920" w:h="16840"/>
      <w:pgMar w:top="1340" w:right="1240" w:bottom="1060" w:left="130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9D" w:rsidRDefault="00783F9D">
      <w:r>
        <w:separator/>
      </w:r>
    </w:p>
  </w:endnote>
  <w:endnote w:type="continuationSeparator" w:id="0">
    <w:p w:rsidR="00783F9D" w:rsidRDefault="0078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32" w:rsidRDefault="00A1326B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9996805</wp:posOffset>
              </wp:positionV>
              <wp:extent cx="191135" cy="16510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032" w:rsidRDefault="00131C1B">
                          <w:pPr>
                            <w:pStyle w:val="Body"/>
                            <w:spacing w:line="24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696A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87.15pt;width:15.0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fgrA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" filled="f" stroked="f">
              <v:textbox inset="0,0,0,0">
                <w:txbxContent>
                  <w:p w:rsidR="00322032" w:rsidRDefault="00131C1B">
                    <w:pPr>
                      <w:pStyle w:val="Body"/>
                      <w:spacing w:line="244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696A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9D" w:rsidRDefault="00783F9D">
      <w:r>
        <w:separator/>
      </w:r>
    </w:p>
  </w:footnote>
  <w:footnote w:type="continuationSeparator" w:id="0">
    <w:p w:rsidR="00783F9D" w:rsidRDefault="0078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6F1"/>
    <w:multiLevelType w:val="hybridMultilevel"/>
    <w:tmpl w:val="E3608E8E"/>
    <w:lvl w:ilvl="0" w:tplc="633EBA92">
      <w:start w:val="206"/>
      <w:numFmt w:val="decimal"/>
      <w:lvlText w:val="%1."/>
      <w:lvlJc w:val="left"/>
      <w:pPr>
        <w:ind w:hanging="54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63E7314">
      <w:start w:val="1"/>
      <w:numFmt w:val="bullet"/>
      <w:lvlText w:val="-"/>
      <w:lvlJc w:val="left"/>
      <w:pPr>
        <w:ind w:hanging="197"/>
      </w:pPr>
      <w:rPr>
        <w:rFonts w:ascii="Arial" w:eastAsia="Arial" w:hAnsi="Arial" w:hint="default"/>
        <w:w w:val="99"/>
        <w:sz w:val="22"/>
        <w:szCs w:val="22"/>
      </w:rPr>
    </w:lvl>
    <w:lvl w:ilvl="2" w:tplc="29EA5B52">
      <w:start w:val="1"/>
      <w:numFmt w:val="bullet"/>
      <w:lvlText w:val="•"/>
      <w:lvlJc w:val="left"/>
      <w:rPr>
        <w:rFonts w:hint="default"/>
      </w:rPr>
    </w:lvl>
    <w:lvl w:ilvl="3" w:tplc="DB748CF2">
      <w:start w:val="1"/>
      <w:numFmt w:val="bullet"/>
      <w:lvlText w:val="•"/>
      <w:lvlJc w:val="left"/>
      <w:rPr>
        <w:rFonts w:hint="default"/>
      </w:rPr>
    </w:lvl>
    <w:lvl w:ilvl="4" w:tplc="BB568AE0">
      <w:start w:val="1"/>
      <w:numFmt w:val="bullet"/>
      <w:lvlText w:val="•"/>
      <w:lvlJc w:val="left"/>
      <w:rPr>
        <w:rFonts w:hint="default"/>
      </w:rPr>
    </w:lvl>
    <w:lvl w:ilvl="5" w:tplc="227E9A30">
      <w:start w:val="1"/>
      <w:numFmt w:val="bullet"/>
      <w:lvlText w:val="•"/>
      <w:lvlJc w:val="left"/>
      <w:rPr>
        <w:rFonts w:hint="default"/>
      </w:rPr>
    </w:lvl>
    <w:lvl w:ilvl="6" w:tplc="8ACC49A2">
      <w:start w:val="1"/>
      <w:numFmt w:val="bullet"/>
      <w:lvlText w:val="•"/>
      <w:lvlJc w:val="left"/>
      <w:rPr>
        <w:rFonts w:hint="default"/>
      </w:rPr>
    </w:lvl>
    <w:lvl w:ilvl="7" w:tplc="53B6F6F8">
      <w:start w:val="1"/>
      <w:numFmt w:val="bullet"/>
      <w:lvlText w:val="•"/>
      <w:lvlJc w:val="left"/>
      <w:rPr>
        <w:rFonts w:hint="default"/>
      </w:rPr>
    </w:lvl>
    <w:lvl w:ilvl="8" w:tplc="52DAF60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2"/>
    <w:rsid w:val="00097789"/>
    <w:rsid w:val="00110F1E"/>
    <w:rsid w:val="00131C1B"/>
    <w:rsid w:val="002071F9"/>
    <w:rsid w:val="00262B38"/>
    <w:rsid w:val="002C0C71"/>
    <w:rsid w:val="003132B4"/>
    <w:rsid w:val="00322032"/>
    <w:rsid w:val="0034277E"/>
    <w:rsid w:val="00396796"/>
    <w:rsid w:val="00396917"/>
    <w:rsid w:val="003C7D30"/>
    <w:rsid w:val="003D40F5"/>
    <w:rsid w:val="0040455D"/>
    <w:rsid w:val="00404999"/>
    <w:rsid w:val="00442134"/>
    <w:rsid w:val="004819B4"/>
    <w:rsid w:val="004F1F61"/>
    <w:rsid w:val="00585BF8"/>
    <w:rsid w:val="005E26DB"/>
    <w:rsid w:val="005F6820"/>
    <w:rsid w:val="007453E6"/>
    <w:rsid w:val="00783F9D"/>
    <w:rsid w:val="0079597E"/>
    <w:rsid w:val="008C1C75"/>
    <w:rsid w:val="008E5C35"/>
    <w:rsid w:val="009667FD"/>
    <w:rsid w:val="009D0F20"/>
    <w:rsid w:val="009F7268"/>
    <w:rsid w:val="00A1326B"/>
    <w:rsid w:val="00AD31C2"/>
    <w:rsid w:val="00B02857"/>
    <w:rsid w:val="00B47C5D"/>
    <w:rsid w:val="00B812D4"/>
    <w:rsid w:val="00BB32A5"/>
    <w:rsid w:val="00BD696A"/>
    <w:rsid w:val="00BE6C25"/>
    <w:rsid w:val="00C1738D"/>
    <w:rsid w:val="00CE32A6"/>
    <w:rsid w:val="00D05A0F"/>
    <w:rsid w:val="00D617E3"/>
    <w:rsid w:val="00D650E0"/>
    <w:rsid w:val="00DD531B"/>
    <w:rsid w:val="00E25E1D"/>
    <w:rsid w:val="00E428FF"/>
    <w:rsid w:val="00E52771"/>
    <w:rsid w:val="00F1580E"/>
    <w:rsid w:val="00F33FBD"/>
    <w:rsid w:val="00F504E4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Verdana" w:eastAsia="Verdana" w:hAnsi="Verdana"/>
      <w:b/>
      <w:bCs/>
      <w:sz w:val="26"/>
      <w:szCs w:val="26"/>
    </w:rPr>
  </w:style>
  <w:style w:type="paragraph" w:styleId="Naslov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E6C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Verdana" w:eastAsia="Verdana" w:hAnsi="Verdana"/>
      <w:b/>
      <w:bCs/>
      <w:sz w:val="26"/>
      <w:szCs w:val="26"/>
    </w:rPr>
  </w:style>
  <w:style w:type="paragraph" w:styleId="Naslov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E6C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2017-12-04T10:56:00Z</cp:lastPrinted>
  <dcterms:created xsi:type="dcterms:W3CDTF">2017-12-12T07:03:00Z</dcterms:created>
  <dcterms:modified xsi:type="dcterms:W3CDTF">2017-12-20T10:07:00Z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2010-12-14T00:00:00Z</vt:filetime>
  </property>
  <property fmtid="{D5CDD505-2E9C-101B-9397-08002B2CF9AE}" pid="3" name="LastSaved">
    <vt:filetime>2012-07-30T00:00:00Z</vt:filetime>
  </property>
</Properties>
</file>