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75" w:rsidRDefault="00123D75" w:rsidP="00123D75">
      <w:pPr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noProof/>
        </w:rPr>
        <w:drawing>
          <wp:inline distT="0" distB="0" distL="0" distR="0">
            <wp:extent cx="485775" cy="619125"/>
            <wp:effectExtent l="0" t="0" r="9525" b="9525"/>
            <wp:docPr id="2" name="Slika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D75" w:rsidRDefault="00123D75" w:rsidP="00123D75">
      <w:pPr>
        <w:rPr>
          <w:b/>
          <w:bCs/>
        </w:rPr>
      </w:pPr>
    </w:p>
    <w:p w:rsidR="00123D75" w:rsidRDefault="00123D75" w:rsidP="00123D75">
      <w:pPr>
        <w:rPr>
          <w:b/>
          <w:bCs/>
        </w:rPr>
      </w:pPr>
      <w:r>
        <w:rPr>
          <w:b/>
          <w:bCs/>
        </w:rPr>
        <w:t>REPUBLIKA HRVATSKA</w:t>
      </w:r>
    </w:p>
    <w:p w:rsidR="00123D75" w:rsidRDefault="00123D75" w:rsidP="00123D75">
      <w:pPr>
        <w:rPr>
          <w:b/>
          <w:bCs/>
        </w:rPr>
      </w:pPr>
      <w:r>
        <w:rPr>
          <w:bCs/>
        </w:rPr>
        <w:t xml:space="preserve">   ZADARSKA ŽUPANIJA</w:t>
      </w:r>
    </w:p>
    <w:p w:rsidR="00123D75" w:rsidRDefault="00123D75" w:rsidP="00123D75"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152400" cy="200025"/>
            <wp:effectExtent l="0" t="0" r="0" b="9525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123D75" w:rsidRDefault="00123D75" w:rsidP="00123D75">
      <w:r>
        <w:t xml:space="preserve">       Ivana Pavla II, 46.</w:t>
      </w:r>
    </w:p>
    <w:p w:rsidR="00123D75" w:rsidRDefault="00123D75" w:rsidP="00123D75">
      <w:r>
        <w:t xml:space="preserve">      23233 PRIVLAKA</w:t>
      </w:r>
    </w:p>
    <w:p w:rsidR="00123D75" w:rsidRDefault="00123D75" w:rsidP="00123D75">
      <w:r>
        <w:t xml:space="preserve"> </w:t>
      </w:r>
    </w:p>
    <w:p w:rsidR="00123D75" w:rsidRDefault="00123D75" w:rsidP="00123D75">
      <w:pPr>
        <w:jc w:val="both"/>
      </w:pPr>
      <w:r>
        <w:rPr>
          <w:bCs/>
        </w:rPr>
        <w:t>KLASA</w:t>
      </w:r>
      <w:r>
        <w:t>: 021-05/18-01/03</w:t>
      </w:r>
    </w:p>
    <w:p w:rsidR="00123D75" w:rsidRDefault="00123D75" w:rsidP="00123D75">
      <w:pPr>
        <w:jc w:val="both"/>
      </w:pPr>
      <w:r>
        <w:t>URBROJ: 2198/28-01-18-1</w:t>
      </w:r>
    </w:p>
    <w:p w:rsidR="00123D75" w:rsidRDefault="00123D75" w:rsidP="00123D75">
      <w:pPr>
        <w:jc w:val="both"/>
      </w:pPr>
      <w:r>
        <w:t>Privlaka, 26.  veljače  2018.g.</w:t>
      </w:r>
    </w:p>
    <w:p w:rsidR="00123D75" w:rsidRDefault="00123D75" w:rsidP="00123D75">
      <w:pPr>
        <w:pStyle w:val="Tijeloteksta"/>
      </w:pPr>
    </w:p>
    <w:p w:rsidR="00123D75" w:rsidRDefault="00123D75" w:rsidP="00123D75">
      <w:pPr>
        <w:jc w:val="both"/>
        <w:rPr>
          <w:szCs w:val="20"/>
        </w:rPr>
      </w:pPr>
      <w:r>
        <w:tab/>
        <w:t xml:space="preserve"> </w:t>
      </w:r>
      <w:r>
        <w:rPr>
          <w:szCs w:val="20"/>
        </w:rPr>
        <w:t>Na temelju članka 35. Zakona o lokalnoj i područnoj (regionalnoj) samoupravi (</w:t>
      </w:r>
      <w:proofErr w:type="spellStart"/>
      <w:r>
        <w:rPr>
          <w:szCs w:val="20"/>
        </w:rPr>
        <w:t>N.N</w:t>
      </w:r>
      <w:proofErr w:type="spellEnd"/>
      <w:r>
        <w:rPr>
          <w:szCs w:val="20"/>
        </w:rPr>
        <w:t>. broj 33/01, 60/01, 129/05, 109/07, 125/08 i 36/09, 150/11,144/12,19/13 i 137/15) i članka 32. Statuta Općine Privlaka („Službeni glasnik Zadarske županije“ 14/09, 14/11 i 10/13), te članak 56. Poslovnika o radu općinskog vijeća („Službeni glasnik Zadarske županije“ 14/09).</w:t>
      </w:r>
    </w:p>
    <w:p w:rsidR="00123D75" w:rsidRDefault="00123D75" w:rsidP="00123D75">
      <w:pPr>
        <w:pStyle w:val="Naslov2"/>
        <w:rPr>
          <w:sz w:val="32"/>
        </w:rPr>
      </w:pPr>
      <w:r>
        <w:rPr>
          <w:sz w:val="32"/>
        </w:rPr>
        <w:t>S a z i v a m</w:t>
      </w:r>
    </w:p>
    <w:p w:rsidR="00123D75" w:rsidRDefault="00123D75" w:rsidP="00123D75">
      <w:pPr>
        <w:jc w:val="center"/>
        <w:rPr>
          <w:b/>
          <w:bCs/>
          <w:i/>
          <w:iCs/>
        </w:rPr>
      </w:pPr>
    </w:p>
    <w:p w:rsidR="00123D75" w:rsidRDefault="00123D75" w:rsidP="00123D75">
      <w:pPr>
        <w:pStyle w:val="Tijeloteksta2"/>
        <w:ind w:firstLine="708"/>
        <w:rPr>
          <w:sz w:val="32"/>
        </w:rPr>
      </w:pPr>
      <w:r>
        <w:rPr>
          <w:sz w:val="28"/>
        </w:rPr>
        <w:t>09.( devetu ) sjednicu šestog saziva Općinskog vijeća općine Privlaka koja će se održati 05.ožujka 2018.g.(ponedjeljak) s početkom u  18,00  sati u vijećnici općine Privlaka.</w:t>
      </w:r>
    </w:p>
    <w:p w:rsidR="00123D75" w:rsidRDefault="00123D75" w:rsidP="00123D75">
      <w:pPr>
        <w:pStyle w:val="Naslov1"/>
        <w:rPr>
          <w:b/>
          <w:bCs/>
          <w:sz w:val="28"/>
        </w:rPr>
      </w:pPr>
      <w:r>
        <w:rPr>
          <w:b/>
          <w:bCs/>
          <w:sz w:val="28"/>
        </w:rPr>
        <w:t>Za sjednicu predlažem sljedeći,</w:t>
      </w:r>
    </w:p>
    <w:p w:rsidR="00123D75" w:rsidRDefault="00123D75" w:rsidP="00123D75">
      <w:pPr>
        <w:jc w:val="center"/>
        <w:rPr>
          <w:b/>
          <w:bCs/>
          <w:i/>
          <w:iCs/>
          <w:sz w:val="36"/>
          <w:szCs w:val="20"/>
        </w:rPr>
      </w:pPr>
      <w:r>
        <w:rPr>
          <w:b/>
          <w:bCs/>
          <w:i/>
          <w:iCs/>
          <w:sz w:val="36"/>
        </w:rPr>
        <w:t xml:space="preserve">d n e v n i   r e d: </w:t>
      </w:r>
    </w:p>
    <w:p w:rsidR="00123D75" w:rsidRDefault="00123D75" w:rsidP="00123D75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Prihvaćanje Zapisnika sa  8. sjednice općinskog vijeća;</w:t>
      </w:r>
    </w:p>
    <w:p w:rsidR="00E40D8E" w:rsidRDefault="00E40D8E" w:rsidP="00123D75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Izmjena i dopuna Poslovnika o radu općinskog vijeća;</w:t>
      </w:r>
    </w:p>
    <w:p w:rsidR="00123D75" w:rsidRDefault="00123D75" w:rsidP="00123D75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Statuta općine Privlaka;</w:t>
      </w:r>
    </w:p>
    <w:p w:rsidR="00123D75" w:rsidRDefault="00123D75" w:rsidP="00123D75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Izviješće o radu Načelnika za razdoblje od 01.06.2017- 31.12.2017.g.;</w:t>
      </w:r>
    </w:p>
    <w:p w:rsidR="00123D75" w:rsidRDefault="00123D75" w:rsidP="00123D75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oduke o izmjenama i dopunama Odluke o komunalnim djelatnostima na području općine Privlaka;</w:t>
      </w:r>
    </w:p>
    <w:p w:rsidR="00123D75" w:rsidRDefault="00123D75" w:rsidP="00123D75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odluke o uvjetima i načinu davanja javnih površina na privremeno korištenje;</w:t>
      </w:r>
    </w:p>
    <w:p w:rsidR="00123D75" w:rsidRDefault="00123D75" w:rsidP="00123D75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odluke o visini grobne naknade;</w:t>
      </w:r>
    </w:p>
    <w:p w:rsidR="00123D75" w:rsidRDefault="00123D75" w:rsidP="00123D75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odluke o članstvu u Lokalnoj akcijskoj grupi „</w:t>
      </w:r>
      <w:proofErr w:type="spellStart"/>
      <w:r>
        <w:rPr>
          <w:szCs w:val="20"/>
        </w:rPr>
        <w:t>Mareta</w:t>
      </w:r>
      <w:proofErr w:type="spellEnd"/>
      <w:r>
        <w:rPr>
          <w:szCs w:val="20"/>
        </w:rPr>
        <w:t>“;</w:t>
      </w:r>
    </w:p>
    <w:p w:rsidR="00123D75" w:rsidRDefault="00123D75" w:rsidP="00123D75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odluke o prihvaćanju Plana gospodarenja otpadom općine Privlaka za razdoblje od 2018.g. do 2022.g.;</w:t>
      </w:r>
      <w:r w:rsidR="001C5815">
        <w:rPr>
          <w:szCs w:val="20"/>
        </w:rPr>
        <w:t xml:space="preserve"> </w:t>
      </w:r>
    </w:p>
    <w:p w:rsidR="00123D75" w:rsidRDefault="00123D75" w:rsidP="00123D75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zaključka o prihvaćanju Izviješća o provedbi Plana gospodarenja otpadom</w:t>
      </w:r>
      <w:r w:rsidR="00FE6DE5">
        <w:rPr>
          <w:szCs w:val="20"/>
        </w:rPr>
        <w:t xml:space="preserve"> za 2017.g.</w:t>
      </w:r>
      <w:r>
        <w:rPr>
          <w:szCs w:val="20"/>
        </w:rPr>
        <w:t>;</w:t>
      </w:r>
    </w:p>
    <w:p w:rsidR="00123D75" w:rsidRDefault="00123D75" w:rsidP="00123D75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zaključka o usvajanju Plana sustava civilne zaštite na području općine Privlaka u 2018.g.;</w:t>
      </w:r>
    </w:p>
    <w:p w:rsidR="00123D75" w:rsidRDefault="002F503A" w:rsidP="00123D75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odluke o prihvaćanju Procjene rizika od velikih nesreća za Općinu Privlaka;</w:t>
      </w:r>
      <w:r w:rsidR="001C5815">
        <w:rPr>
          <w:szCs w:val="20"/>
        </w:rPr>
        <w:t xml:space="preserve"> </w:t>
      </w:r>
      <w:bookmarkStart w:id="0" w:name="_GoBack"/>
      <w:bookmarkEnd w:id="0"/>
    </w:p>
    <w:p w:rsidR="002F503A" w:rsidRPr="00123D75" w:rsidRDefault="002F503A" w:rsidP="00123D75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Prihvaćanje zaključka o usvajanju Analize stanja sustava zaštite i spašavanja na području Općine Privlaka u 2017.g.;</w:t>
      </w:r>
    </w:p>
    <w:p w:rsidR="00123D75" w:rsidRDefault="00123D75" w:rsidP="00123D75">
      <w:pPr>
        <w:numPr>
          <w:ilvl w:val="0"/>
          <w:numId w:val="1"/>
        </w:numPr>
        <w:jc w:val="both"/>
        <w:rPr>
          <w:szCs w:val="20"/>
        </w:rPr>
      </w:pPr>
      <w:r>
        <w:t>Razno;</w:t>
      </w:r>
    </w:p>
    <w:p w:rsidR="00123D75" w:rsidRDefault="00123D75" w:rsidP="00123D75">
      <w:pPr>
        <w:jc w:val="right"/>
        <w:rPr>
          <w:i/>
        </w:rPr>
      </w:pPr>
      <w:r>
        <w:rPr>
          <w:i/>
        </w:rPr>
        <w:t xml:space="preserve">   OPĆINSKO VIJEĆE</w:t>
      </w:r>
    </w:p>
    <w:p w:rsidR="00123D75" w:rsidRDefault="00123D75" w:rsidP="00123D75">
      <w:pPr>
        <w:ind w:left="6372"/>
        <w:jc w:val="center"/>
        <w:rPr>
          <w:i/>
        </w:rPr>
      </w:pPr>
      <w:r>
        <w:rPr>
          <w:i/>
        </w:rPr>
        <w:t xml:space="preserve">        P r e d s j e d n i k</w:t>
      </w:r>
    </w:p>
    <w:p w:rsidR="00123D75" w:rsidRDefault="00123D75" w:rsidP="00123D75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Nikica Begonja</w:t>
      </w:r>
    </w:p>
    <w:p w:rsidR="00E375AB" w:rsidRDefault="00E375AB"/>
    <w:sectPr w:rsidR="00E3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22D1"/>
    <w:multiLevelType w:val="hybridMultilevel"/>
    <w:tmpl w:val="7654F94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167EB6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75"/>
    <w:rsid w:val="00123D75"/>
    <w:rsid w:val="001C5815"/>
    <w:rsid w:val="002F503A"/>
    <w:rsid w:val="00884857"/>
    <w:rsid w:val="00E375AB"/>
    <w:rsid w:val="00E40D8E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23D75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23D75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23D75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123D75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123D75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123D75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123D75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123D75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123D7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3D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D7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23D75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23D75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23D75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123D75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123D75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123D75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123D75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123D75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123D7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3D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D7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2018-02-28T08:10:00Z</cp:lastPrinted>
  <dcterms:created xsi:type="dcterms:W3CDTF">2018-02-26T10:24:00Z</dcterms:created>
  <dcterms:modified xsi:type="dcterms:W3CDTF">2018-02-28T08:13:00Z</dcterms:modified>
</cp:coreProperties>
</file>