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</w:pPr>
      <w:bookmarkStart w:id="0" w:name="_GoBack"/>
      <w:bookmarkEnd w:id="0"/>
    </w:p>
    <w:p w:rsidR="00DC26C9" w:rsidRPr="00FC3231" w:rsidRDefault="00DC26C9" w:rsidP="00DC26C9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3B38CA9" wp14:editId="6A27E172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C9" w:rsidRPr="00FC3231" w:rsidRDefault="00DC26C9" w:rsidP="00DC26C9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DC26C9" w:rsidRPr="00FC3231" w:rsidRDefault="00DC26C9" w:rsidP="00DC26C9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DC26C9" w:rsidRPr="00FC3231" w:rsidRDefault="00DC26C9" w:rsidP="00DC26C9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595F55AB" wp14:editId="39666C58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DC26C9" w:rsidRPr="00FC3231" w:rsidRDefault="00DC26C9" w:rsidP="00DC26C9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DC26C9" w:rsidRPr="00FC3231" w:rsidRDefault="00DC26C9" w:rsidP="00DC26C9">
      <w:pPr>
        <w:suppressAutoHyphens w:val="0"/>
        <w:autoSpaceDN/>
      </w:pPr>
    </w:p>
    <w:p w:rsidR="00DC26C9" w:rsidRPr="00FC3231" w:rsidRDefault="00DC26C9" w:rsidP="00DC26C9">
      <w:pPr>
        <w:suppressAutoHyphens w:val="0"/>
        <w:autoSpaceDN/>
      </w:pPr>
      <w:r w:rsidRPr="00FC3231">
        <w:t>KLASA:</w:t>
      </w:r>
      <w:r w:rsidR="00C20F04">
        <w:t xml:space="preserve"> 363-02/18-01/03</w:t>
      </w:r>
      <w:r w:rsidRPr="00FC3231">
        <w:t xml:space="preserve"> </w:t>
      </w:r>
    </w:p>
    <w:p w:rsidR="00DC26C9" w:rsidRPr="00FC3231" w:rsidRDefault="00DC26C9" w:rsidP="00DC26C9">
      <w:pPr>
        <w:suppressAutoHyphens w:val="0"/>
        <w:autoSpaceDN/>
      </w:pPr>
      <w:r w:rsidRPr="00FC3231">
        <w:t xml:space="preserve">URBROJ: </w:t>
      </w:r>
      <w:r w:rsidR="00C20F04">
        <w:t>2198/28-01-18-2</w:t>
      </w:r>
    </w:p>
    <w:p w:rsidR="00DC26C9" w:rsidRPr="00FC3231" w:rsidRDefault="00DC26C9" w:rsidP="00DC26C9">
      <w:pPr>
        <w:suppressAutoHyphens w:val="0"/>
        <w:autoSpaceDN/>
      </w:pPr>
    </w:p>
    <w:p w:rsidR="00DC26C9" w:rsidRPr="00FC3231" w:rsidRDefault="00DC26C9" w:rsidP="00DC26C9">
      <w:pPr>
        <w:suppressAutoHyphens w:val="0"/>
        <w:autoSpaceDN/>
      </w:pPr>
      <w:r>
        <w:t>Privlaka</w:t>
      </w:r>
      <w:r w:rsidR="00F0031F">
        <w:t xml:space="preserve">,  13. prosinca </w:t>
      </w:r>
      <w:r w:rsidRPr="00FC3231">
        <w:t>201</w:t>
      </w:r>
      <w:r w:rsidR="00DC6D7E">
        <w:t>8</w:t>
      </w:r>
      <w:r w:rsidRPr="00FC3231">
        <w:t>. godine</w:t>
      </w:r>
    </w:p>
    <w:p w:rsidR="00DC26C9" w:rsidRDefault="00DC26C9" w:rsidP="00DC26C9"/>
    <w:p w:rsidR="00DC26C9" w:rsidRDefault="00DC26C9" w:rsidP="00DC26C9">
      <w:pPr>
        <w:pStyle w:val="Bezproreda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39. Zakona o proračunu („Narodne novine“ broj 87/08, 136/12 i 15/05) i članka 30. Statuta Općine Privlaka  („Službeni glasnik Zadarske županije“ broj 14/09, 10/13, 14/11 i 05/18), Općinsko vijeće općine Privlaka na </w:t>
      </w:r>
      <w:r w:rsidR="00F0031F"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</w:rPr>
        <w:t>(</w:t>
      </w:r>
      <w:r w:rsidR="00F0031F">
        <w:rPr>
          <w:rFonts w:ascii="Times New Roman" w:hAnsi="Times New Roman"/>
          <w:sz w:val="24"/>
          <w:szCs w:val="24"/>
        </w:rPr>
        <w:t>sedamnaestoj</w:t>
      </w:r>
      <w:r>
        <w:rPr>
          <w:rFonts w:ascii="Times New Roman" w:hAnsi="Times New Roman"/>
          <w:sz w:val="24"/>
          <w:szCs w:val="24"/>
        </w:rPr>
        <w:t>) sjednici održanoj 13. prosinca 2018. godine donosi</w:t>
      </w:r>
    </w:p>
    <w:p w:rsidR="00E90EE6" w:rsidRDefault="00E90EE6" w:rsidP="00E90EE6">
      <w:pPr>
        <w:suppressAutoHyphens w:val="0"/>
        <w:autoSpaceDN/>
        <w:spacing w:line="317" w:lineRule="exact"/>
        <w:jc w:val="both"/>
      </w:pPr>
    </w:p>
    <w:p w:rsidR="009C6470" w:rsidRDefault="009C6470" w:rsidP="00E90EE6">
      <w:pPr>
        <w:suppressAutoHyphens w:val="0"/>
        <w:autoSpaceDN/>
        <w:spacing w:line="317" w:lineRule="exact"/>
        <w:jc w:val="both"/>
      </w:pPr>
    </w:p>
    <w:p w:rsidR="00633C7F" w:rsidRPr="00633C7F" w:rsidRDefault="0016323E" w:rsidP="00DF766B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PROGRAM</w:t>
      </w:r>
    </w:p>
    <w:p w:rsidR="00633C7F" w:rsidRPr="00633C7F" w:rsidRDefault="00633C7F" w:rsidP="00DF766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DF766B" w:rsidP="00DF766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gradnje komunalne infrastrukture za 2019. godinu</w:t>
      </w:r>
    </w:p>
    <w:p w:rsidR="00633C7F" w:rsidRDefault="00633C7F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9C6470" w:rsidRPr="00633C7F" w:rsidRDefault="009C6470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1.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  <w:r w:rsidRPr="004856F9">
        <w:rPr>
          <w:lang w:val="sr-Cyrl-CS" w:eastAsia="en-US"/>
        </w:rPr>
        <w:t xml:space="preserve">Ovim </w:t>
      </w:r>
      <w:r w:rsidRPr="004856F9">
        <w:rPr>
          <w:lang w:eastAsia="en-US"/>
        </w:rPr>
        <w:t>P</w:t>
      </w:r>
      <w:proofErr w:type="spellStart"/>
      <w:r w:rsidRPr="004856F9">
        <w:rPr>
          <w:lang w:val="sr-Cyrl-CS" w:eastAsia="en-US"/>
        </w:rPr>
        <w:t>rogram</w:t>
      </w:r>
      <w:proofErr w:type="spellEnd"/>
      <w:r w:rsidRPr="004856F9">
        <w:rPr>
          <w:lang w:eastAsia="en-US"/>
        </w:rPr>
        <w:t>om</w:t>
      </w:r>
      <w:r w:rsidRPr="004856F9">
        <w:rPr>
          <w:lang w:val="sr-Cyrl-CS" w:eastAsia="en-US"/>
        </w:rPr>
        <w:t xml:space="preserve"> određuje se izgradnja objekata i uređenja komunalne infrastrukture na području Općine Privlaka za 201</w:t>
      </w:r>
      <w:r w:rsidR="008F5124">
        <w:rPr>
          <w:lang w:eastAsia="en-US"/>
        </w:rPr>
        <w:t>9</w:t>
      </w:r>
      <w:r w:rsidRPr="004856F9">
        <w:rPr>
          <w:lang w:val="sr-Cyrl-CS" w:eastAsia="en-US"/>
        </w:rPr>
        <w:t>. godinu</w:t>
      </w:r>
      <w:r w:rsidRPr="004856F9">
        <w:rPr>
          <w:lang w:eastAsia="en-US"/>
        </w:rPr>
        <w:t>:</w:t>
      </w:r>
      <w:r w:rsidRPr="004856F9">
        <w:rPr>
          <w:lang w:val="sr-Cyrl-CS" w:eastAsia="en-US"/>
        </w:rPr>
        <w:t xml:space="preserve"> </w:t>
      </w:r>
    </w:p>
    <w:p w:rsidR="00B14457" w:rsidRPr="00B14457" w:rsidRDefault="00B14457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E</w:t>
      </w:r>
      <w:proofErr w:type="spellStart"/>
      <w:r w:rsidR="00D06EF3" w:rsidRPr="00D06EF3">
        <w:rPr>
          <w:lang w:val="sr-Cyrl-CS" w:eastAsia="en-US"/>
        </w:rPr>
        <w:t>lektrifikacija</w:t>
      </w:r>
      <w:proofErr w:type="spellEnd"/>
      <w:r w:rsidR="00D06EF3" w:rsidRPr="00D06EF3">
        <w:rPr>
          <w:lang w:val="sr-Cyrl-CS" w:eastAsia="en-US"/>
        </w:rPr>
        <w:t xml:space="preserve">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Odvodnja otpadnih voda i izgradnja vodovodne mreže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</w:t>
      </w:r>
      <w:proofErr w:type="spellStart"/>
      <w:r w:rsidR="00D06EF3" w:rsidRPr="00D06EF3">
        <w:rPr>
          <w:lang w:val="sr-Cyrl-CS" w:eastAsia="en-US"/>
        </w:rPr>
        <w:t>zrada</w:t>
      </w:r>
      <w:proofErr w:type="spellEnd"/>
      <w:r w:rsidR="00D06EF3" w:rsidRPr="00D06EF3">
        <w:rPr>
          <w:lang w:val="sr-Cyrl-CS" w:eastAsia="en-US"/>
        </w:rPr>
        <w:t xml:space="preserve"> projektne dokumentacije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</w:t>
      </w:r>
      <w:proofErr w:type="spellStart"/>
      <w:r w:rsidR="00D06EF3" w:rsidRPr="00D06EF3">
        <w:rPr>
          <w:lang w:val="sr-Cyrl-CS" w:eastAsia="en-US"/>
        </w:rPr>
        <w:t>riprema</w:t>
      </w:r>
      <w:proofErr w:type="spellEnd"/>
      <w:r w:rsidR="00D06EF3" w:rsidRPr="00D06EF3">
        <w:rPr>
          <w:lang w:val="sr-Cyrl-CS" w:eastAsia="en-US"/>
        </w:rPr>
        <w:t xml:space="preserve"> i planiranje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</w:t>
      </w:r>
      <w:proofErr w:type="spellStart"/>
      <w:r w:rsidR="00D06EF3" w:rsidRPr="00D06EF3">
        <w:rPr>
          <w:lang w:val="sr-Cyrl-CS" w:eastAsia="en-US"/>
        </w:rPr>
        <w:t>tkup</w:t>
      </w:r>
      <w:proofErr w:type="spellEnd"/>
      <w:r w:rsidR="00D06EF3" w:rsidRPr="00D06EF3">
        <w:rPr>
          <w:lang w:val="sr-Cyrl-CS" w:eastAsia="en-US"/>
        </w:rPr>
        <w:t xml:space="preserve"> zemljišta </w:t>
      </w:r>
    </w:p>
    <w:p w:rsidR="00D06EF3" w:rsidRPr="00D06EF3" w:rsidRDefault="00CB70B3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N</w:t>
      </w:r>
      <w:proofErr w:type="spellStart"/>
      <w:r w:rsidR="00D06EF3" w:rsidRPr="00D06EF3">
        <w:rPr>
          <w:lang w:val="sr-Cyrl-CS" w:eastAsia="en-US"/>
        </w:rPr>
        <w:t>abavka</w:t>
      </w:r>
      <w:proofErr w:type="spellEnd"/>
      <w:r w:rsidR="00D06EF3" w:rsidRPr="00D06EF3">
        <w:rPr>
          <w:lang w:val="sr-Cyrl-CS" w:eastAsia="en-US"/>
        </w:rPr>
        <w:t xml:space="preserve"> opreme za komunalnu infrastrukturu </w:t>
      </w:r>
    </w:p>
    <w:p w:rsidR="00D06EF3" w:rsidRPr="00D06EF3" w:rsidRDefault="00D06EF3" w:rsidP="00D06EF3">
      <w:pPr>
        <w:suppressAutoHyphens w:val="0"/>
        <w:autoSpaceDN/>
        <w:spacing w:before="120"/>
        <w:ind w:firstLine="539"/>
        <w:jc w:val="both"/>
        <w:rPr>
          <w:lang w:eastAsia="en-US"/>
        </w:rPr>
      </w:pPr>
      <w:r w:rsidRPr="00D06EF3">
        <w:rPr>
          <w:lang w:val="sr-Cyrl-CS" w:eastAsia="en-US"/>
        </w:rPr>
        <w:t xml:space="preserve">Programom iz stavka 1. </w:t>
      </w:r>
      <w:r w:rsidR="0038135C">
        <w:rPr>
          <w:lang w:eastAsia="en-US"/>
        </w:rPr>
        <w:t>o</w:t>
      </w:r>
      <w:proofErr w:type="spellStart"/>
      <w:r w:rsidRPr="00D06EF3">
        <w:rPr>
          <w:lang w:val="sr-Cyrl-CS" w:eastAsia="en-US"/>
        </w:rPr>
        <w:t>vog</w:t>
      </w:r>
      <w:proofErr w:type="spellEnd"/>
      <w:r w:rsidRPr="00D06EF3">
        <w:rPr>
          <w:lang w:val="sr-Cyrl-CS" w:eastAsia="en-US"/>
        </w:rPr>
        <w:t xml:space="preserve"> članka utvrđuje se: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a) Iskaz financijskih sredstava potrebnih za ostvarivanje Programa, sa naznakom izvora financiranja;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b) Opis i opseg poslova za gradnju sa procjenom pojedinih troškova, po djelatnostima. </w:t>
      </w:r>
    </w:p>
    <w:p w:rsidR="00D06EF3" w:rsidRPr="00D06EF3" w:rsidRDefault="00D06EF3" w:rsidP="00D06EF3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D06EF3" w:rsidP="00D06EF3">
      <w:pPr>
        <w:suppressAutoHyphens w:val="0"/>
        <w:autoSpaceDN/>
        <w:jc w:val="center"/>
        <w:rPr>
          <w:b/>
          <w:lang w:eastAsia="en-US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2.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Pr="004856F9" w:rsidRDefault="000628AD" w:rsidP="004856F9">
      <w:pPr>
        <w:suppressAutoHyphens w:val="0"/>
        <w:autoSpaceDN/>
        <w:ind w:firstLine="540"/>
        <w:jc w:val="both"/>
        <w:rPr>
          <w:lang w:eastAsia="en-US"/>
        </w:rPr>
      </w:pPr>
      <w:r>
        <w:rPr>
          <w:lang w:eastAsia="en-US"/>
        </w:rPr>
        <w:t>Za ostvarivanje ovog programa predviđaju se sljedeća sredstva</w:t>
      </w:r>
      <w:r w:rsidR="004856F9" w:rsidRPr="004856F9">
        <w:rPr>
          <w:lang w:val="sr-Cyrl-CS" w:eastAsia="en-US"/>
        </w:rPr>
        <w:t xml:space="preserve">: </w:t>
      </w:r>
    </w:p>
    <w:p w:rsidR="004856F9" w:rsidRPr="009C6470" w:rsidRDefault="004856F9" w:rsidP="004856F9">
      <w:pPr>
        <w:tabs>
          <w:tab w:val="left" w:pos="567"/>
          <w:tab w:val="left" w:pos="1701"/>
          <w:tab w:val="right" w:pos="7938"/>
        </w:tabs>
        <w:suppressAutoHyphens w:val="0"/>
        <w:autoSpaceDN/>
        <w:rPr>
          <w:lang w:eastAsia="en-US"/>
        </w:rPr>
      </w:pPr>
      <w:r w:rsidRPr="004856F9">
        <w:rPr>
          <w:lang w:eastAsia="en-US"/>
        </w:rPr>
        <w:tab/>
      </w:r>
    </w:p>
    <w:p w:rsidR="00516F6A" w:rsidRDefault="00516F6A" w:rsidP="004856F9">
      <w:pPr>
        <w:suppressAutoHyphens w:val="0"/>
        <w:autoSpaceDN/>
        <w:rPr>
          <w:lang w:eastAsia="en-US"/>
        </w:rPr>
      </w:pPr>
      <w:r w:rsidRPr="009C6470">
        <w:rPr>
          <w:lang w:eastAsia="en-US"/>
        </w:rPr>
        <w:tab/>
        <w:t>Prihod od porez na promet nekretnina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  <w:t>2.000.000,00 kn</w:t>
      </w:r>
    </w:p>
    <w:p w:rsidR="004005EC" w:rsidRPr="009C6470" w:rsidRDefault="004005EC" w:rsidP="004D2FDE">
      <w:pPr>
        <w:suppressAutoHyphens w:val="0"/>
        <w:autoSpaceDN/>
        <w:ind w:right="140"/>
        <w:rPr>
          <w:lang w:eastAsia="en-US"/>
        </w:rPr>
      </w:pPr>
      <w:r>
        <w:rPr>
          <w:lang w:eastAsia="en-US"/>
        </w:rPr>
        <w:tab/>
        <w:t>Prihod od komunalnog doprinosa                                                                    100.000,00 kn</w:t>
      </w:r>
    </w:p>
    <w:p w:rsidR="00516F6A" w:rsidRPr="009C6470" w:rsidRDefault="00516F6A" w:rsidP="00516F6A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Prihodi komunalne</w:t>
      </w:r>
      <w:r w:rsidR="0025460D" w:rsidRPr="009C6470">
        <w:rPr>
          <w:lang w:eastAsia="en-US"/>
        </w:rPr>
        <w:t xml:space="preserve"> naknade</w:t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</w:r>
      <w:r w:rsidR="0025460D" w:rsidRPr="009C6470">
        <w:rPr>
          <w:lang w:eastAsia="en-US"/>
        </w:rPr>
        <w:tab/>
        <w:t xml:space="preserve">   500.000,00 kn</w:t>
      </w:r>
    </w:p>
    <w:p w:rsidR="00F1636D" w:rsidRDefault="00516F6A" w:rsidP="0025460D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Ostali prihodi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  <w:t xml:space="preserve">   </w:t>
      </w:r>
      <w:r w:rsidR="009C6470" w:rsidRPr="009C6470">
        <w:rPr>
          <w:lang w:eastAsia="en-US"/>
        </w:rPr>
        <w:t>395.500</w:t>
      </w:r>
      <w:r w:rsidRPr="009C6470">
        <w:rPr>
          <w:lang w:eastAsia="en-US"/>
        </w:rPr>
        <w:t>,00 kn</w:t>
      </w:r>
    </w:p>
    <w:p w:rsidR="00CB70B3" w:rsidRPr="009C6470" w:rsidRDefault="00516F6A" w:rsidP="0025460D">
      <w:pPr>
        <w:suppressAutoHyphens w:val="0"/>
        <w:autoSpaceDN/>
        <w:ind w:firstLine="708"/>
        <w:rPr>
          <w:lang w:eastAsia="en-US"/>
        </w:rPr>
      </w:pPr>
      <w:r w:rsidRPr="009C6470">
        <w:rPr>
          <w:lang w:eastAsia="en-US"/>
        </w:rPr>
        <w:t>Višak prihoda poslovanja iz prethodne godine</w:t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Pr="009C6470">
        <w:rPr>
          <w:lang w:eastAsia="en-US"/>
        </w:rPr>
        <w:tab/>
      </w:r>
      <w:r w:rsidR="009C6470" w:rsidRPr="009C6470">
        <w:rPr>
          <w:lang w:eastAsia="en-US"/>
        </w:rPr>
        <w:t>4.822.000</w:t>
      </w:r>
      <w:r w:rsidR="0025460D" w:rsidRPr="009C6470">
        <w:rPr>
          <w:lang w:eastAsia="en-US"/>
        </w:rPr>
        <w:t>,00 kn</w:t>
      </w:r>
      <w:r w:rsidR="0025460D" w:rsidRPr="009C6470">
        <w:rPr>
          <w:lang w:eastAsia="en-US"/>
        </w:rPr>
        <w:tab/>
      </w:r>
      <w:r w:rsidR="0025460D" w:rsidRPr="00DE2D6A">
        <w:rPr>
          <w:b/>
          <w:lang w:eastAsia="en-US"/>
        </w:rPr>
        <w:t xml:space="preserve">UKUPNO POTREBNA SREDSTVA:                         </w:t>
      </w:r>
      <w:r w:rsidR="00705745" w:rsidRPr="00DE2D6A">
        <w:rPr>
          <w:b/>
          <w:lang w:eastAsia="en-US"/>
        </w:rPr>
        <w:t xml:space="preserve">                             </w:t>
      </w:r>
      <w:r w:rsidR="000926AF" w:rsidRPr="00DE2D6A">
        <w:rPr>
          <w:b/>
          <w:lang w:eastAsia="en-US"/>
        </w:rPr>
        <w:t>7.</w:t>
      </w:r>
      <w:r w:rsidR="004005EC" w:rsidRPr="00DE2D6A">
        <w:rPr>
          <w:b/>
          <w:lang w:eastAsia="en-US"/>
        </w:rPr>
        <w:t>8</w:t>
      </w:r>
      <w:r w:rsidR="000926AF" w:rsidRPr="00DE2D6A">
        <w:rPr>
          <w:b/>
          <w:lang w:eastAsia="en-US"/>
        </w:rPr>
        <w:t>17.500,00</w:t>
      </w:r>
      <w:r w:rsidR="0025460D" w:rsidRPr="00DE2D6A">
        <w:rPr>
          <w:b/>
          <w:lang w:eastAsia="en-US"/>
        </w:rPr>
        <w:t xml:space="preserve"> kn</w:t>
      </w:r>
    </w:p>
    <w:p w:rsidR="004856F9" w:rsidRPr="009C6470" w:rsidRDefault="00516F6A" w:rsidP="00B14457">
      <w:pPr>
        <w:suppressAutoHyphens w:val="0"/>
        <w:autoSpaceDN/>
        <w:ind w:firstLine="708"/>
        <w:rPr>
          <w:b/>
          <w:lang w:eastAsia="en-US"/>
        </w:rPr>
      </w:pPr>
      <w:r w:rsidRPr="009C6470">
        <w:rPr>
          <w:lang w:eastAsia="en-US"/>
        </w:rPr>
        <w:tab/>
      </w:r>
    </w:p>
    <w:p w:rsidR="00B14457" w:rsidRDefault="00B14457" w:rsidP="00B14457">
      <w:pPr>
        <w:suppressAutoHyphens w:val="0"/>
        <w:autoSpaceDN/>
        <w:ind w:firstLine="708"/>
        <w:rPr>
          <w:b/>
          <w:lang w:eastAsia="en-US"/>
        </w:rPr>
      </w:pPr>
    </w:p>
    <w:p w:rsidR="009C6470" w:rsidRPr="00B14457" w:rsidRDefault="009C6470" w:rsidP="00B14457">
      <w:pPr>
        <w:suppressAutoHyphens w:val="0"/>
        <w:autoSpaceDN/>
        <w:ind w:firstLine="708"/>
        <w:rPr>
          <w:b/>
          <w:lang w:eastAsia="en-US"/>
        </w:rPr>
      </w:pPr>
    </w:p>
    <w:p w:rsid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lastRenderedPageBreak/>
        <w:t xml:space="preserve">Članak </w:t>
      </w:r>
      <w:r w:rsidRPr="004856F9">
        <w:rPr>
          <w:b/>
          <w:lang w:eastAsia="en-US"/>
        </w:rPr>
        <w:t>3</w:t>
      </w:r>
      <w:r w:rsidRPr="004856F9">
        <w:rPr>
          <w:b/>
          <w:lang w:val="sr-Cyrl-CS" w:eastAsia="en-US"/>
        </w:rPr>
        <w:t>.</w:t>
      </w:r>
    </w:p>
    <w:p w:rsidR="00A832BA" w:rsidRPr="00A832BA" w:rsidRDefault="00A832BA" w:rsidP="004856F9">
      <w:pPr>
        <w:suppressAutoHyphens w:val="0"/>
        <w:autoSpaceDN/>
        <w:jc w:val="center"/>
        <w:rPr>
          <w:b/>
          <w:lang w:eastAsia="en-US"/>
        </w:rPr>
      </w:pPr>
    </w:p>
    <w:p w:rsidR="004856F9" w:rsidRDefault="00A832BA" w:rsidP="004856F9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ab/>
        <w:t>Izgradnja komunalne infrastrukture u 2018. godini iz članka 1. Ove odluke odnosi se na:</w:t>
      </w:r>
    </w:p>
    <w:p w:rsidR="00A832BA" w:rsidRDefault="00A832BA" w:rsidP="004856F9">
      <w:pPr>
        <w:suppressAutoHyphens w:val="0"/>
        <w:autoSpaceDN/>
        <w:jc w:val="both"/>
        <w:rPr>
          <w:lang w:eastAsia="en-US"/>
        </w:rPr>
      </w:pPr>
    </w:p>
    <w:p w:rsidR="009C6470" w:rsidRDefault="009C6470" w:rsidP="00D0242C">
      <w:pPr>
        <w:suppressAutoHyphens w:val="0"/>
        <w:autoSpaceDN/>
        <w:rPr>
          <w:lang w:eastAsia="en-US"/>
        </w:rPr>
      </w:pPr>
    </w:p>
    <w:p w:rsidR="00A12792" w:rsidRDefault="0047588B" w:rsidP="00D0242C">
      <w:pPr>
        <w:suppressAutoHyphens w:val="0"/>
        <w:autoSpaceDN/>
        <w:rPr>
          <w:lang w:eastAsia="en-US"/>
        </w:rPr>
      </w:pPr>
      <w:r>
        <w:rPr>
          <w:lang w:eastAsia="en-US"/>
        </w:rPr>
        <w:t>I</w:t>
      </w:r>
      <w:r w:rsidR="00D0242C">
        <w:rPr>
          <w:lang w:eastAsia="en-US"/>
        </w:rPr>
        <w:t>. ELEKTRIFIKACIJA</w:t>
      </w:r>
    </w:p>
    <w:p w:rsidR="00D0242C" w:rsidRDefault="00D0242C" w:rsidP="00D0242C">
      <w:pPr>
        <w:suppressAutoHyphens w:val="0"/>
        <w:autoSpaceDN/>
        <w:rPr>
          <w:lang w:eastAsia="en-US"/>
        </w:rPr>
      </w:pPr>
    </w:p>
    <w:p w:rsidR="00D0242C" w:rsidRDefault="00D0242C" w:rsidP="00D0242C">
      <w:pPr>
        <w:suppressAutoHyphens w:val="0"/>
        <w:autoSpaceDN/>
        <w:rPr>
          <w:lang w:eastAsia="en-US"/>
        </w:rPr>
      </w:pPr>
      <w:r>
        <w:rPr>
          <w:lang w:eastAsia="en-US"/>
        </w:rPr>
        <w:tab/>
        <w:t>Javna rasvjeta:</w:t>
      </w:r>
    </w:p>
    <w:p w:rsidR="00BF28B1" w:rsidRDefault="00BF28B1" w:rsidP="00D0242C">
      <w:pPr>
        <w:suppressAutoHyphens w:val="0"/>
        <w:autoSpaceDN/>
        <w:rPr>
          <w:lang w:eastAsia="en-US"/>
        </w:rPr>
      </w:pPr>
    </w:p>
    <w:p w:rsidR="00F40248" w:rsidRDefault="006937B3" w:rsidP="00BF28B1">
      <w:pPr>
        <w:pStyle w:val="Odlomakpopisa"/>
        <w:numPr>
          <w:ilvl w:val="0"/>
          <w:numId w:val="22"/>
        </w:numPr>
        <w:suppressAutoHyphens w:val="0"/>
        <w:autoSpaceDN/>
        <w:rPr>
          <w:lang w:eastAsia="en-US"/>
        </w:rPr>
      </w:pPr>
      <w:r>
        <w:rPr>
          <w:lang w:eastAsia="en-US"/>
        </w:rPr>
        <w:t>Obala Petra Krešimira IV – 20 rasvjetnih stupova</w:t>
      </w:r>
    </w:p>
    <w:p w:rsidR="00225653" w:rsidRDefault="00225653" w:rsidP="00225653">
      <w:pPr>
        <w:suppressAutoHyphens w:val="0"/>
        <w:autoSpaceDN/>
        <w:rPr>
          <w:b/>
          <w:lang w:eastAsia="en-US"/>
        </w:rPr>
      </w:pPr>
    </w:p>
    <w:p w:rsidR="00225653" w:rsidRPr="00225653" w:rsidRDefault="00DA6CF2" w:rsidP="00225653">
      <w:pPr>
        <w:suppressAutoHyphens w:val="0"/>
        <w:autoSpaceDN/>
        <w:ind w:left="4248" w:firstLine="708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="00225653" w:rsidRPr="00225653">
        <w:rPr>
          <w:b/>
          <w:lang w:eastAsia="en-US"/>
        </w:rPr>
        <w:t xml:space="preserve">Ukupno potrebna sredstva: </w:t>
      </w:r>
      <w:r w:rsidR="006937B3">
        <w:rPr>
          <w:b/>
          <w:lang w:eastAsia="en-US"/>
        </w:rPr>
        <w:t>200.000,00</w:t>
      </w:r>
      <w:r>
        <w:rPr>
          <w:b/>
          <w:lang w:eastAsia="en-US"/>
        </w:rPr>
        <w:t xml:space="preserve"> kn</w:t>
      </w:r>
    </w:p>
    <w:p w:rsidR="00307C02" w:rsidRPr="00307C02" w:rsidRDefault="00307C02" w:rsidP="00D0242C">
      <w:pPr>
        <w:suppressAutoHyphens w:val="0"/>
        <w:autoSpaceDN/>
        <w:rPr>
          <w:lang w:eastAsia="en-US"/>
        </w:rPr>
      </w:pPr>
    </w:p>
    <w:p w:rsidR="009C6470" w:rsidRDefault="009C6470" w:rsidP="00D0242C">
      <w:pPr>
        <w:suppressAutoHyphens w:val="0"/>
        <w:autoSpaceDN/>
      </w:pPr>
    </w:p>
    <w:p w:rsidR="00225653" w:rsidRDefault="0047588B" w:rsidP="00D0242C">
      <w:pPr>
        <w:suppressAutoHyphens w:val="0"/>
        <w:autoSpaceDN/>
      </w:pPr>
      <w:r>
        <w:t>II</w:t>
      </w:r>
      <w:r w:rsidR="00307C02" w:rsidRPr="00307C02">
        <w:t>. ODVODNJA OTPADNIH VODA I IZGRADNJA VODOVODNE MREŽE</w:t>
      </w:r>
    </w:p>
    <w:p w:rsidR="00307C02" w:rsidRPr="00307C02" w:rsidRDefault="00307C02" w:rsidP="00D0242C">
      <w:pPr>
        <w:suppressAutoHyphens w:val="0"/>
        <w:autoSpaceDN/>
        <w:rPr>
          <w:lang w:eastAsia="en-US"/>
        </w:rPr>
      </w:pPr>
    </w:p>
    <w:p w:rsidR="00307C02" w:rsidRPr="00307C02" w:rsidRDefault="00A12792" w:rsidP="00307C02">
      <w:pPr>
        <w:pStyle w:val="Odlomakpopisa"/>
        <w:numPr>
          <w:ilvl w:val="0"/>
          <w:numId w:val="24"/>
        </w:numPr>
        <w:suppressAutoHyphens w:val="0"/>
        <w:autoSpaceDN/>
        <w:rPr>
          <w:b/>
          <w:lang w:eastAsia="en-US"/>
        </w:rPr>
      </w:pPr>
      <w:r>
        <w:rPr>
          <w:lang w:eastAsia="en-US"/>
        </w:rPr>
        <w:t>Izgradnja dijela mreže sustava odvodnje otpadnih voda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</w:p>
    <w:p w:rsidR="00A12792" w:rsidRPr="00307C02" w:rsidRDefault="00A12792" w:rsidP="00307C02">
      <w:pPr>
        <w:pStyle w:val="Odlomakpopisa"/>
        <w:suppressAutoHyphens w:val="0"/>
        <w:autoSpaceDN/>
        <w:ind w:left="4608" w:firstLine="348"/>
        <w:rPr>
          <w:b/>
          <w:lang w:eastAsia="en-US"/>
        </w:rPr>
      </w:pPr>
      <w:r w:rsidRPr="00307C02">
        <w:rPr>
          <w:b/>
          <w:lang w:eastAsia="en-US"/>
        </w:rPr>
        <w:t>Ukupno</w:t>
      </w:r>
      <w:r w:rsidR="00307C02" w:rsidRPr="00307C02">
        <w:rPr>
          <w:b/>
          <w:lang w:eastAsia="en-US"/>
        </w:rPr>
        <w:t xml:space="preserve"> potrebna sredstva: </w:t>
      </w:r>
      <w:r w:rsidRPr="00307C02">
        <w:rPr>
          <w:b/>
          <w:lang w:eastAsia="en-US"/>
        </w:rPr>
        <w:t>3.500.000,00</w:t>
      </w:r>
      <w:r w:rsidR="005E52F0" w:rsidRPr="00307C02">
        <w:rPr>
          <w:b/>
          <w:lang w:eastAsia="en-US"/>
        </w:rPr>
        <w:t xml:space="preserve"> kn</w:t>
      </w:r>
    </w:p>
    <w:p w:rsidR="00A12792" w:rsidRDefault="00A12792" w:rsidP="00A12792">
      <w:pPr>
        <w:pStyle w:val="Odlomakpopisa"/>
        <w:suppressAutoHyphens w:val="0"/>
        <w:autoSpaceDN/>
        <w:rPr>
          <w:b/>
          <w:lang w:eastAsia="en-US"/>
        </w:rPr>
      </w:pPr>
    </w:p>
    <w:p w:rsidR="009C6470" w:rsidRDefault="009C6470" w:rsidP="00307C02">
      <w:pPr>
        <w:suppressAutoHyphens w:val="0"/>
        <w:autoSpaceDN/>
        <w:jc w:val="both"/>
        <w:rPr>
          <w:lang w:eastAsia="en-US"/>
        </w:rPr>
      </w:pPr>
    </w:p>
    <w:p w:rsidR="00307C02" w:rsidRDefault="0047588B" w:rsidP="00307C02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III</w:t>
      </w:r>
      <w:r w:rsidR="00307C02">
        <w:rPr>
          <w:lang w:eastAsia="en-US"/>
        </w:rPr>
        <w:t>. IZRADA PROJEKTNE DOKUMENTACIJA</w:t>
      </w:r>
    </w:p>
    <w:p w:rsidR="00307C02" w:rsidRDefault="00307C02" w:rsidP="00307C02">
      <w:pPr>
        <w:suppressAutoHyphens w:val="0"/>
        <w:autoSpaceDN/>
        <w:jc w:val="both"/>
        <w:rPr>
          <w:lang w:eastAsia="en-US"/>
        </w:rPr>
      </w:pP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Izrada projekata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420FD2">
        <w:rPr>
          <w:lang w:eastAsia="en-US"/>
        </w:rPr>
        <w:t>1</w:t>
      </w:r>
      <w:r>
        <w:rPr>
          <w:lang w:eastAsia="en-US"/>
        </w:rPr>
        <w:t>00.000,00 kn</w:t>
      </w: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Izmjera </w:t>
      </w:r>
      <w:proofErr w:type="spellStart"/>
      <w:r>
        <w:rPr>
          <w:lang w:eastAsia="en-US"/>
        </w:rPr>
        <w:t>građ</w:t>
      </w:r>
      <w:proofErr w:type="spellEnd"/>
      <w:r>
        <w:rPr>
          <w:lang w:eastAsia="en-US"/>
        </w:rPr>
        <w:t xml:space="preserve">. objekata od strane Geod. Zavoda Rijeka       </w:t>
      </w:r>
      <w:r>
        <w:rPr>
          <w:lang w:eastAsia="en-US"/>
        </w:rPr>
        <w:tab/>
      </w:r>
      <w:r>
        <w:rPr>
          <w:lang w:eastAsia="en-US"/>
        </w:rPr>
        <w:tab/>
        <w:t>200.000,00 kn</w:t>
      </w: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Glavni projekt Dječji vrtić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113.000,00 kn</w:t>
      </w:r>
      <w:r>
        <w:rPr>
          <w:lang w:eastAsia="en-US"/>
        </w:rPr>
        <w:tab/>
      </w:r>
    </w:p>
    <w:p w:rsidR="00307C02" w:rsidRP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Glavni projekt multimedijalne dvorane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57.000,00 kn</w:t>
      </w:r>
      <w:r w:rsidR="005E52F0" w:rsidRPr="00307C02">
        <w:rPr>
          <w:b/>
          <w:lang w:eastAsia="en-US"/>
        </w:rPr>
        <w:tab/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Glavni projekt rekonstrukcije</w:t>
      </w:r>
      <w:r w:rsidRPr="00C81684">
        <w:rPr>
          <w:lang w:eastAsia="en-US"/>
        </w:rPr>
        <w:t xml:space="preserve"> NC na Put </w:t>
      </w:r>
      <w:proofErr w:type="spellStart"/>
      <w:r w:rsidRPr="00C81684">
        <w:rPr>
          <w:lang w:eastAsia="en-US"/>
        </w:rPr>
        <w:t>kandelica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122.500,00 kn</w:t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Glavni projekt SRC </w:t>
      </w:r>
      <w:proofErr w:type="spellStart"/>
      <w:r>
        <w:rPr>
          <w:lang w:eastAsia="en-US"/>
        </w:rPr>
        <w:t>Sabunike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200.000,00 kn</w:t>
      </w:r>
    </w:p>
    <w:p w:rsidR="00CB70B3" w:rsidRDefault="00CB70B3" w:rsidP="00CB70B3">
      <w:pPr>
        <w:pStyle w:val="Odlomakpopisa"/>
        <w:numPr>
          <w:ilvl w:val="0"/>
          <w:numId w:val="24"/>
        </w:numPr>
        <w:tabs>
          <w:tab w:val="left" w:pos="9072"/>
          <w:tab w:val="left" w:pos="9214"/>
          <w:tab w:val="left" w:pos="9356"/>
        </w:tabs>
        <w:suppressAutoHyphens w:val="0"/>
        <w:autoSpaceDN/>
        <w:rPr>
          <w:lang w:eastAsia="en-US"/>
        </w:rPr>
      </w:pPr>
      <w:r>
        <w:rPr>
          <w:lang w:eastAsia="en-US"/>
        </w:rPr>
        <w:t xml:space="preserve">Glavni projekt parkirališta </w:t>
      </w:r>
      <w:proofErr w:type="spellStart"/>
      <w:r>
        <w:rPr>
          <w:lang w:eastAsia="en-US"/>
        </w:rPr>
        <w:t>Sabunike</w:t>
      </w:r>
      <w:proofErr w:type="spellEnd"/>
      <w:r>
        <w:rPr>
          <w:lang w:eastAsia="en-US"/>
        </w:rPr>
        <w:t xml:space="preserve">                                                        50.000,00 kn</w:t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Idejni projekt NC Put </w:t>
      </w:r>
      <w:proofErr w:type="spellStart"/>
      <w:r>
        <w:rPr>
          <w:lang w:eastAsia="en-US"/>
        </w:rPr>
        <w:t>Rančića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5.000,00 kn</w:t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Idejni projekt NC Put gornjih </w:t>
      </w:r>
      <w:proofErr w:type="spellStart"/>
      <w:r>
        <w:rPr>
          <w:lang w:eastAsia="en-US"/>
        </w:rPr>
        <w:t>Begonjića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5.000,00 kn</w:t>
      </w:r>
      <w:r w:rsidR="005E52F0" w:rsidRPr="00C81684">
        <w:rPr>
          <w:lang w:eastAsia="en-US"/>
        </w:rPr>
        <w:tab/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Projekt sanacije obalnog pojasa – element. nepogoda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200.000,00 kn</w:t>
      </w:r>
      <w:r w:rsidR="005E52F0" w:rsidRPr="00C81684">
        <w:rPr>
          <w:lang w:eastAsia="en-US"/>
        </w:rPr>
        <w:tab/>
      </w:r>
    </w:p>
    <w:p w:rsidR="00C81684" w:rsidRDefault="00C81684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uređenja poslovne zgrade u Centru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300.000,00 kn</w:t>
      </w:r>
    </w:p>
    <w:p w:rsidR="00C81684" w:rsidRDefault="00C81684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Glavni projekt lučice </w:t>
      </w:r>
      <w:proofErr w:type="spellStart"/>
      <w:r>
        <w:rPr>
          <w:lang w:eastAsia="en-US"/>
        </w:rPr>
        <w:t>Loznica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200.000,00 kn</w:t>
      </w:r>
    </w:p>
    <w:p w:rsidR="00C81684" w:rsidRDefault="00C81684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Idejni projekt parkirališta kod Crkve BDM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20.000,00 kn</w:t>
      </w:r>
    </w:p>
    <w:p w:rsidR="00420FD2" w:rsidRDefault="00420FD2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sanacije potpornog zida u Centru                                             50.000,00 kn</w:t>
      </w:r>
    </w:p>
    <w:p w:rsidR="00C81684" w:rsidRDefault="00C81684" w:rsidP="00C81684">
      <w:pPr>
        <w:suppressAutoHyphens w:val="0"/>
        <w:autoSpaceDN/>
        <w:jc w:val="both"/>
        <w:rPr>
          <w:b/>
          <w:lang w:eastAsia="en-US"/>
        </w:rPr>
      </w:pPr>
    </w:p>
    <w:p w:rsidR="00C81684" w:rsidRPr="00C81684" w:rsidRDefault="00B337CB" w:rsidP="00B337CB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</w:t>
      </w:r>
      <w:r w:rsidR="00C81684" w:rsidRPr="00C81684">
        <w:rPr>
          <w:b/>
          <w:lang w:eastAsia="en-US"/>
        </w:rPr>
        <w:t>Ukupno potrebna sredstva: 1.</w:t>
      </w:r>
      <w:r w:rsidR="00433749">
        <w:rPr>
          <w:b/>
          <w:lang w:eastAsia="en-US"/>
        </w:rPr>
        <w:t>622.500</w:t>
      </w:r>
      <w:r w:rsidR="00C81684" w:rsidRPr="00C81684">
        <w:rPr>
          <w:b/>
          <w:lang w:eastAsia="en-US"/>
        </w:rPr>
        <w:t>,00 kn</w:t>
      </w:r>
    </w:p>
    <w:p w:rsidR="00C81684" w:rsidRDefault="00C81684">
      <w:pPr>
        <w:suppressAutoHyphens w:val="0"/>
        <w:autoSpaceDN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5E52F0" w:rsidRPr="00C81684" w:rsidRDefault="005E52F0" w:rsidP="00C81684">
      <w:pPr>
        <w:pStyle w:val="Odlomakpopisa"/>
        <w:suppressAutoHyphens w:val="0"/>
        <w:autoSpaceDN/>
        <w:ind w:left="1068"/>
        <w:jc w:val="both"/>
        <w:rPr>
          <w:lang w:eastAsia="en-US"/>
        </w:rPr>
      </w:pPr>
      <w:r w:rsidRPr="00C81684">
        <w:rPr>
          <w:lang w:eastAsia="en-US"/>
        </w:rPr>
        <w:lastRenderedPageBreak/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="00B072CA" w:rsidRPr="00C81684">
        <w:rPr>
          <w:lang w:eastAsia="en-US"/>
        </w:rPr>
        <w:t xml:space="preserve">    </w:t>
      </w:r>
    </w:p>
    <w:p w:rsidR="00B337CB" w:rsidRDefault="0047588B" w:rsidP="00B337CB">
      <w:pPr>
        <w:suppressAutoHyphens w:val="0"/>
        <w:autoSpaceDN/>
        <w:rPr>
          <w:lang w:eastAsia="en-US"/>
        </w:rPr>
      </w:pPr>
      <w:r>
        <w:rPr>
          <w:lang w:eastAsia="en-US"/>
        </w:rPr>
        <w:t>I</w:t>
      </w:r>
      <w:r w:rsidR="00B337CB">
        <w:rPr>
          <w:lang w:eastAsia="en-US"/>
        </w:rPr>
        <w:t>V. PRIPREMA I PLANIRANJE</w:t>
      </w:r>
    </w:p>
    <w:p w:rsidR="00B337CB" w:rsidRDefault="00B337CB" w:rsidP="00B337CB">
      <w:pPr>
        <w:suppressAutoHyphens w:val="0"/>
        <w:autoSpaceDN/>
        <w:rPr>
          <w:lang w:eastAsia="en-US"/>
        </w:rPr>
      </w:pP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 w:rsidRPr="00226199">
        <w:rPr>
          <w:lang w:eastAsia="en-US"/>
        </w:rPr>
        <w:t>Geodetsko katastarske usluge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337CB">
        <w:rPr>
          <w:lang w:eastAsia="en-US"/>
        </w:rPr>
        <w:t xml:space="preserve">  50</w:t>
      </w:r>
      <w:r>
        <w:rPr>
          <w:lang w:eastAsia="en-US"/>
        </w:rPr>
        <w:t>.000,00 kn</w:t>
      </w: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>
        <w:rPr>
          <w:lang w:eastAsia="en-US"/>
        </w:rPr>
        <w:t>Dokumenti pripreme, planiranja i razvoja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337CB">
        <w:rPr>
          <w:lang w:eastAsia="en-US"/>
        </w:rPr>
        <w:t xml:space="preserve">  45</w:t>
      </w:r>
      <w:r>
        <w:rPr>
          <w:lang w:eastAsia="en-US"/>
        </w:rPr>
        <w:t>.000,00 kn</w:t>
      </w:r>
    </w:p>
    <w:p w:rsidR="00B337CB" w:rsidRDefault="00B337CB" w:rsidP="00B337CB">
      <w:pPr>
        <w:suppressAutoHyphens w:val="0"/>
        <w:autoSpaceDN/>
        <w:rPr>
          <w:b/>
          <w:lang w:eastAsia="en-US"/>
        </w:rPr>
      </w:pPr>
    </w:p>
    <w:p w:rsidR="00226199" w:rsidRPr="00B337CB" w:rsidRDefault="00B337CB" w:rsidP="00B337CB">
      <w:pPr>
        <w:tabs>
          <w:tab w:val="left" w:pos="9214"/>
        </w:tabs>
        <w:suppressAutoHyphens w:val="0"/>
        <w:autoSpaceDN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Ukupno potrebna sredstva: 95.000,00 kn</w:t>
      </w:r>
    </w:p>
    <w:p w:rsidR="009C6470" w:rsidRDefault="009C6470" w:rsidP="00046857">
      <w:pPr>
        <w:suppressAutoHyphens w:val="0"/>
        <w:autoSpaceDN/>
        <w:jc w:val="both"/>
        <w:rPr>
          <w:lang w:eastAsia="en-US"/>
        </w:rPr>
      </w:pPr>
    </w:p>
    <w:p w:rsidR="00046857" w:rsidRDefault="0047588B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V</w:t>
      </w:r>
      <w:r w:rsidR="00046857" w:rsidRPr="00046857">
        <w:rPr>
          <w:lang w:eastAsia="en-US"/>
        </w:rPr>
        <w:t>. OTKUP ZEMLJIŠTA</w:t>
      </w:r>
    </w:p>
    <w:p w:rsidR="00046857" w:rsidRDefault="00046857" w:rsidP="00046857">
      <w:pPr>
        <w:suppressAutoHyphens w:val="0"/>
        <w:autoSpaceDN/>
        <w:jc w:val="both"/>
        <w:rPr>
          <w:lang w:eastAsia="en-US"/>
        </w:rPr>
      </w:pPr>
    </w:p>
    <w:p w:rsidR="00D50F07" w:rsidRDefault="00D50F07" w:rsidP="00046857">
      <w:pPr>
        <w:pStyle w:val="Odlomakpopisa"/>
        <w:numPr>
          <w:ilvl w:val="0"/>
          <w:numId w:val="27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Otkup </w:t>
      </w:r>
      <w:r w:rsidR="00046857">
        <w:rPr>
          <w:lang w:eastAsia="en-US"/>
        </w:rPr>
        <w:t>građevinskog zemljišta</w:t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>
        <w:rPr>
          <w:lang w:eastAsia="en-US"/>
        </w:rPr>
        <w:t>300.000,00 kn</w:t>
      </w:r>
    </w:p>
    <w:p w:rsidR="00046857" w:rsidRDefault="00046857" w:rsidP="00046857">
      <w:pPr>
        <w:pStyle w:val="Odlomakpopisa"/>
        <w:suppressAutoHyphens w:val="0"/>
        <w:autoSpaceDN/>
        <w:jc w:val="both"/>
        <w:rPr>
          <w:lang w:eastAsia="en-US"/>
        </w:rPr>
      </w:pPr>
    </w:p>
    <w:p w:rsidR="004856F9" w:rsidRDefault="00046857" w:rsidP="00B072CA">
      <w:pPr>
        <w:pStyle w:val="Odlomakpopisa"/>
        <w:suppressAutoHyphens w:val="0"/>
        <w:autoSpaceDN/>
        <w:jc w:val="both"/>
        <w:rPr>
          <w:b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</w:t>
      </w:r>
      <w:r>
        <w:rPr>
          <w:b/>
          <w:lang w:eastAsia="en-US"/>
        </w:rPr>
        <w:t>Ukupno potrebna sredstva: 300.000,00 kn</w:t>
      </w:r>
    </w:p>
    <w:p w:rsidR="00B072CA" w:rsidRPr="00046857" w:rsidRDefault="00B072CA" w:rsidP="00B072CA">
      <w:pPr>
        <w:pStyle w:val="Odlomakpopisa"/>
        <w:suppressAutoHyphens w:val="0"/>
        <w:autoSpaceDN/>
        <w:jc w:val="both"/>
        <w:rPr>
          <w:lang w:eastAsia="en-US"/>
        </w:rPr>
      </w:pPr>
    </w:p>
    <w:p w:rsidR="009C6470" w:rsidRDefault="009C6470" w:rsidP="00046857">
      <w:pPr>
        <w:suppressAutoHyphens w:val="0"/>
        <w:autoSpaceDN/>
        <w:jc w:val="both"/>
        <w:rPr>
          <w:lang w:eastAsia="en-US"/>
        </w:rPr>
      </w:pPr>
    </w:p>
    <w:p w:rsidR="00B072CA" w:rsidRDefault="0047588B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VI</w:t>
      </w:r>
      <w:r w:rsidR="00046857" w:rsidRPr="00046857">
        <w:rPr>
          <w:lang w:eastAsia="en-US"/>
        </w:rPr>
        <w:t>. GRADNJA OBJEKATA KOMUNALNE INFRASTRUKTURE</w:t>
      </w:r>
    </w:p>
    <w:p w:rsidR="00046857" w:rsidRDefault="00046857" w:rsidP="00046857">
      <w:pPr>
        <w:suppressAutoHyphens w:val="0"/>
        <w:autoSpaceDN/>
        <w:jc w:val="both"/>
        <w:rPr>
          <w:lang w:eastAsia="en-US"/>
        </w:rPr>
      </w:pPr>
    </w:p>
    <w:p w:rsidR="00B072CA" w:rsidRDefault="00B072CA" w:rsidP="00046857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r w:rsidRPr="00B072CA">
        <w:rPr>
          <w:lang w:eastAsia="en-US"/>
        </w:rPr>
        <w:t xml:space="preserve">Poslovna zona </w:t>
      </w:r>
      <w:proofErr w:type="spellStart"/>
      <w:r w:rsidRPr="00B072CA">
        <w:rPr>
          <w:lang w:eastAsia="en-US"/>
        </w:rPr>
        <w:t>Sabunike</w:t>
      </w:r>
      <w:proofErr w:type="spellEnd"/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  <w:t xml:space="preserve">                      </w:t>
      </w:r>
      <w:r w:rsidR="00FB73E6">
        <w:rPr>
          <w:lang w:eastAsia="en-US"/>
        </w:rPr>
        <w:t xml:space="preserve"> </w:t>
      </w:r>
      <w:r>
        <w:rPr>
          <w:lang w:eastAsia="en-US"/>
        </w:rPr>
        <w:t>300.000,00 kn</w:t>
      </w:r>
    </w:p>
    <w:p w:rsidR="00B072CA" w:rsidRDefault="00046857" w:rsidP="00046857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proofErr w:type="spellStart"/>
      <w:r>
        <w:rPr>
          <w:lang w:eastAsia="en-US"/>
        </w:rPr>
        <w:t>Reciklažno</w:t>
      </w:r>
      <w:proofErr w:type="spellEnd"/>
      <w:r>
        <w:rPr>
          <w:lang w:eastAsia="en-US"/>
        </w:rPr>
        <w:t xml:space="preserve"> dvorište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FB73E6">
        <w:rPr>
          <w:lang w:eastAsia="en-US"/>
        </w:rPr>
        <w:t xml:space="preserve"> 250</w:t>
      </w:r>
      <w:r w:rsidR="00B072CA">
        <w:rPr>
          <w:lang w:eastAsia="en-US"/>
        </w:rPr>
        <w:t>.000,00 kn</w:t>
      </w:r>
    </w:p>
    <w:p w:rsidR="00B072CA" w:rsidRDefault="00B072CA" w:rsidP="00046857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Sportsk</w:t>
      </w:r>
      <w:r w:rsidR="00046857">
        <w:rPr>
          <w:lang w:eastAsia="en-US"/>
        </w:rPr>
        <w:t xml:space="preserve">i centar </w:t>
      </w:r>
      <w:r w:rsidR="00FB73E6">
        <w:rPr>
          <w:lang w:eastAsia="en-US"/>
        </w:rPr>
        <w:t xml:space="preserve">Šumica </w:t>
      </w:r>
      <w:proofErr w:type="spellStart"/>
      <w:r w:rsidR="00FB73E6">
        <w:rPr>
          <w:lang w:eastAsia="en-US"/>
        </w:rPr>
        <w:t>Sabunike</w:t>
      </w:r>
      <w:proofErr w:type="spellEnd"/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  <w:t xml:space="preserve"> </w:t>
      </w:r>
      <w:r>
        <w:rPr>
          <w:lang w:eastAsia="en-US"/>
        </w:rPr>
        <w:t>800.000,00 kn</w:t>
      </w:r>
    </w:p>
    <w:p w:rsidR="00B072CA" w:rsidRDefault="00B072CA" w:rsidP="00FB73E6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>Parkira</w:t>
      </w:r>
      <w:r w:rsidR="00046857">
        <w:rPr>
          <w:lang w:eastAsia="en-US"/>
        </w:rPr>
        <w:t>lište kod Crkve BDM</w:t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  <w:t xml:space="preserve">   </w:t>
      </w:r>
      <w:r w:rsidR="00046857">
        <w:rPr>
          <w:lang w:eastAsia="en-US"/>
        </w:rPr>
        <w:tab/>
      </w:r>
      <w:r w:rsidR="00FB73E6">
        <w:rPr>
          <w:lang w:eastAsia="en-US"/>
        </w:rPr>
        <w:t xml:space="preserve"> </w:t>
      </w:r>
      <w:r>
        <w:rPr>
          <w:lang w:eastAsia="en-US"/>
        </w:rPr>
        <w:t>300.000,00 kn</w:t>
      </w:r>
    </w:p>
    <w:p w:rsidR="00D064C2" w:rsidRDefault="00D064C2" w:rsidP="00FB73E6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>Sanacija potpornog zida u Centru                                                             450.000,00 kn</w:t>
      </w:r>
    </w:p>
    <w:p w:rsidR="00FB73E6" w:rsidRDefault="00FB73E6" w:rsidP="00046857">
      <w:pPr>
        <w:pStyle w:val="Odlomakpopisa"/>
        <w:tabs>
          <w:tab w:val="left" w:pos="9356"/>
        </w:tabs>
        <w:suppressAutoHyphens w:val="0"/>
        <w:autoSpaceDN/>
        <w:ind w:left="4260" w:firstLine="696"/>
        <w:jc w:val="both"/>
        <w:rPr>
          <w:lang w:eastAsia="en-US"/>
        </w:rPr>
      </w:pPr>
    </w:p>
    <w:p w:rsidR="00046857" w:rsidRPr="00FB73E6" w:rsidRDefault="00FB73E6" w:rsidP="00FB73E6">
      <w:pPr>
        <w:tabs>
          <w:tab w:val="left" w:pos="9356"/>
        </w:tabs>
        <w:suppressAutoHyphens w:val="0"/>
        <w:autoSpaceDN/>
        <w:jc w:val="both"/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                                       </w:t>
      </w:r>
      <w:r w:rsidR="00046857" w:rsidRPr="00FB73E6">
        <w:rPr>
          <w:b/>
          <w:lang w:eastAsia="en-US"/>
        </w:rPr>
        <w:t xml:space="preserve">Ukupno potrebna sredstva: </w:t>
      </w:r>
      <w:r w:rsidR="00D064C2">
        <w:rPr>
          <w:b/>
          <w:lang w:eastAsia="en-US"/>
        </w:rPr>
        <w:t>2.100</w:t>
      </w:r>
      <w:r w:rsidRPr="00FB73E6">
        <w:rPr>
          <w:b/>
          <w:lang w:eastAsia="en-US"/>
        </w:rPr>
        <w:t>.000,00</w:t>
      </w:r>
      <w:r w:rsidR="00046857" w:rsidRPr="00FB73E6">
        <w:rPr>
          <w:b/>
          <w:lang w:eastAsia="en-US"/>
        </w:rPr>
        <w:t>kn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Default="004856F9" w:rsidP="00B14457">
      <w:pPr>
        <w:suppressAutoHyphens w:val="0"/>
        <w:autoSpaceDN/>
        <w:jc w:val="both"/>
        <w:rPr>
          <w:lang w:eastAsia="en-US"/>
        </w:rPr>
      </w:pPr>
    </w:p>
    <w:p w:rsidR="00B14457" w:rsidRPr="004856F9" w:rsidRDefault="00B14457" w:rsidP="00B14457">
      <w:pPr>
        <w:suppressAutoHyphens w:val="0"/>
        <w:autoSpaceDN/>
        <w:jc w:val="both"/>
        <w:rPr>
          <w:lang w:eastAsia="en-US"/>
        </w:rPr>
      </w:pP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4856F9" w:rsidRPr="000D31D8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 xml:space="preserve">Članak </w:t>
      </w:r>
      <w:r w:rsidR="000D31D8">
        <w:rPr>
          <w:b/>
          <w:lang w:eastAsia="en-US"/>
        </w:rPr>
        <w:t>4.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4856F9" w:rsidRDefault="000D31D8" w:rsidP="004856F9">
      <w:pPr>
        <w:suppressAutoHyphens w:val="0"/>
        <w:autoSpaceDN/>
        <w:ind w:firstLine="540"/>
        <w:jc w:val="both"/>
        <w:rPr>
          <w:lang w:eastAsia="en-US"/>
        </w:rPr>
      </w:pPr>
      <w:r w:rsidRPr="000D31D8">
        <w:rPr>
          <w:lang w:val="sr-Cyrl-CS" w:eastAsia="en-US"/>
        </w:rPr>
        <w:t xml:space="preserve">Ovaj program </w:t>
      </w:r>
      <w:r w:rsidR="00DC6D7E">
        <w:rPr>
          <w:lang w:eastAsia="en-US"/>
        </w:rPr>
        <w:t xml:space="preserve">stupa na snagu </w:t>
      </w:r>
      <w:r w:rsidRPr="000D31D8">
        <w:rPr>
          <w:lang w:val="sr-Cyrl-CS" w:eastAsia="en-US"/>
        </w:rPr>
        <w:t>01. siječnja 201</w:t>
      </w:r>
      <w:r>
        <w:rPr>
          <w:lang w:eastAsia="en-US"/>
        </w:rPr>
        <w:t>9</w:t>
      </w:r>
      <w:r w:rsidRPr="000D31D8">
        <w:rPr>
          <w:lang w:val="sr-Cyrl-CS" w:eastAsia="en-US"/>
        </w:rPr>
        <w:t xml:space="preserve">. godine, a </w:t>
      </w:r>
      <w:proofErr w:type="spellStart"/>
      <w:r w:rsidRPr="000D31D8">
        <w:rPr>
          <w:lang w:val="sr-Cyrl-CS" w:eastAsia="en-US"/>
        </w:rPr>
        <w:t>objavit</w:t>
      </w:r>
      <w:proofErr w:type="spellEnd"/>
      <w:r w:rsidR="009C6470">
        <w:rPr>
          <w:lang w:eastAsia="en-US"/>
        </w:rPr>
        <w:t xml:space="preserve"> </w:t>
      </w:r>
      <w:r w:rsidR="00855486">
        <w:rPr>
          <w:lang w:val="sr-Cyrl-CS" w:eastAsia="en-US"/>
        </w:rPr>
        <w:t xml:space="preserve"> će </w:t>
      </w:r>
      <w:r w:rsidR="00855486">
        <w:rPr>
          <w:lang w:eastAsia="en-US"/>
        </w:rPr>
        <w:t>s</w:t>
      </w:r>
      <w:r w:rsidRPr="000D31D8">
        <w:rPr>
          <w:lang w:val="sr-Cyrl-CS" w:eastAsia="en-US"/>
        </w:rPr>
        <w:t>e u "Službenom glasniku Zadarske županije".</w:t>
      </w:r>
    </w:p>
    <w:p w:rsidR="0077059D" w:rsidRPr="0077059D" w:rsidRDefault="0077059D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F0031F" w:rsidRDefault="00F0031F" w:rsidP="00F0031F">
      <w:pPr>
        <w:suppressAutoHyphens w:val="0"/>
        <w:autoSpaceDN/>
        <w:spacing w:line="0" w:lineRule="atLeast"/>
        <w:ind w:left="4248" w:firstLine="708"/>
        <w:rPr>
          <w:lang w:eastAsia="en-US"/>
        </w:rPr>
      </w:pPr>
      <w:r>
        <w:rPr>
          <w:lang w:eastAsia="en-US"/>
        </w:rPr>
        <w:t>OPĆINSKO VIJEĆE OPĆINA PRIVLAKA</w:t>
      </w:r>
    </w:p>
    <w:p w:rsidR="00F0031F" w:rsidRDefault="00F0031F" w:rsidP="00F0031F">
      <w:pPr>
        <w:suppressAutoHyphens w:val="0"/>
        <w:autoSpaceDN/>
        <w:spacing w:line="0" w:lineRule="atLeas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>
        <w:rPr>
          <w:lang w:eastAsia="en-US"/>
        </w:rPr>
        <w:tab/>
        <w:t xml:space="preserve">   P r e d s j e d n i k :</w:t>
      </w:r>
    </w:p>
    <w:p w:rsidR="00D62C36" w:rsidRDefault="00F0031F" w:rsidP="00F0031F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Nikica </w:t>
      </w:r>
      <w:proofErr w:type="spellStart"/>
      <w:r>
        <w:rPr>
          <w:lang w:eastAsia="en-US"/>
        </w:rPr>
        <w:t>Begonja</w:t>
      </w:r>
      <w:proofErr w:type="spellEnd"/>
      <w:r>
        <w:rPr>
          <w:lang w:eastAsia="en-US"/>
        </w:rPr>
        <w:t>.</w:t>
      </w: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Pr="00FC3231" w:rsidRDefault="00D62C36" w:rsidP="00B14457">
      <w:pPr>
        <w:suppressAutoHyphens w:val="0"/>
        <w:autoSpaceDN/>
        <w:spacing w:line="0" w:lineRule="atLeast"/>
        <w:jc w:val="both"/>
      </w:pPr>
    </w:p>
    <w:sectPr w:rsidR="00D62C36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DC9"/>
    <w:multiLevelType w:val="hybridMultilevel"/>
    <w:tmpl w:val="BCB26F4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0A2E"/>
    <w:multiLevelType w:val="hybridMultilevel"/>
    <w:tmpl w:val="4F7E2E44"/>
    <w:lvl w:ilvl="0" w:tplc="8146EA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65D71D0"/>
    <w:multiLevelType w:val="hybridMultilevel"/>
    <w:tmpl w:val="95D82A0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A885735"/>
    <w:multiLevelType w:val="hybridMultilevel"/>
    <w:tmpl w:val="B6B6D2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E5F58DC"/>
    <w:multiLevelType w:val="hybridMultilevel"/>
    <w:tmpl w:val="5D6EB0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4A5701"/>
    <w:multiLevelType w:val="hybridMultilevel"/>
    <w:tmpl w:val="3176C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31AB8"/>
    <w:multiLevelType w:val="hybridMultilevel"/>
    <w:tmpl w:val="6124F8D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944E63"/>
    <w:multiLevelType w:val="hybridMultilevel"/>
    <w:tmpl w:val="D8EA1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76436"/>
    <w:multiLevelType w:val="hybridMultilevel"/>
    <w:tmpl w:val="5540F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01E41"/>
    <w:multiLevelType w:val="hybridMultilevel"/>
    <w:tmpl w:val="A8CAD9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512CDF"/>
    <w:multiLevelType w:val="hybridMultilevel"/>
    <w:tmpl w:val="2FDC9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27"/>
  </w:num>
  <w:num w:numId="19">
    <w:abstractNumId w:val="23"/>
  </w:num>
  <w:num w:numId="20">
    <w:abstractNumId w:val="16"/>
  </w:num>
  <w:num w:numId="21">
    <w:abstractNumId w:val="26"/>
  </w:num>
  <w:num w:numId="22">
    <w:abstractNumId w:val="14"/>
  </w:num>
  <w:num w:numId="23">
    <w:abstractNumId w:val="18"/>
  </w:num>
  <w:num w:numId="24">
    <w:abstractNumId w:val="17"/>
  </w:num>
  <w:num w:numId="25">
    <w:abstractNumId w:val="25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42153"/>
    <w:rsid w:val="00046857"/>
    <w:rsid w:val="000628AD"/>
    <w:rsid w:val="000842EB"/>
    <w:rsid w:val="000926AF"/>
    <w:rsid w:val="000D31D8"/>
    <w:rsid w:val="00116920"/>
    <w:rsid w:val="0016323E"/>
    <w:rsid w:val="001A6595"/>
    <w:rsid w:val="001D1F83"/>
    <w:rsid w:val="00225653"/>
    <w:rsid w:val="00226199"/>
    <w:rsid w:val="0025460D"/>
    <w:rsid w:val="002C2C92"/>
    <w:rsid w:val="00304D68"/>
    <w:rsid w:val="00307C02"/>
    <w:rsid w:val="00360492"/>
    <w:rsid w:val="003666E3"/>
    <w:rsid w:val="0038135C"/>
    <w:rsid w:val="003A5389"/>
    <w:rsid w:val="003B618E"/>
    <w:rsid w:val="003F4382"/>
    <w:rsid w:val="004005EC"/>
    <w:rsid w:val="00420FD2"/>
    <w:rsid w:val="00433749"/>
    <w:rsid w:val="0047588B"/>
    <w:rsid w:val="004856F9"/>
    <w:rsid w:val="00491C25"/>
    <w:rsid w:val="004D2FDE"/>
    <w:rsid w:val="004E7BC3"/>
    <w:rsid w:val="00516F6A"/>
    <w:rsid w:val="005277D0"/>
    <w:rsid w:val="0056752E"/>
    <w:rsid w:val="005E52F0"/>
    <w:rsid w:val="00604097"/>
    <w:rsid w:val="006110F0"/>
    <w:rsid w:val="00633C7F"/>
    <w:rsid w:val="006444A7"/>
    <w:rsid w:val="006937B3"/>
    <w:rsid w:val="0069582B"/>
    <w:rsid w:val="006B3F5D"/>
    <w:rsid w:val="0070475E"/>
    <w:rsid w:val="00705745"/>
    <w:rsid w:val="0073128E"/>
    <w:rsid w:val="00757949"/>
    <w:rsid w:val="0077059D"/>
    <w:rsid w:val="00847D3E"/>
    <w:rsid w:val="00855486"/>
    <w:rsid w:val="00856C18"/>
    <w:rsid w:val="008A1453"/>
    <w:rsid w:val="008A59DE"/>
    <w:rsid w:val="008B5915"/>
    <w:rsid w:val="008E14CE"/>
    <w:rsid w:val="008F5124"/>
    <w:rsid w:val="009278DB"/>
    <w:rsid w:val="009C6470"/>
    <w:rsid w:val="009D4B03"/>
    <w:rsid w:val="00A12792"/>
    <w:rsid w:val="00A132C7"/>
    <w:rsid w:val="00A344E1"/>
    <w:rsid w:val="00A62DE4"/>
    <w:rsid w:val="00A832BA"/>
    <w:rsid w:val="00AA657C"/>
    <w:rsid w:val="00AB19BC"/>
    <w:rsid w:val="00B05BEB"/>
    <w:rsid w:val="00B072CA"/>
    <w:rsid w:val="00B14457"/>
    <w:rsid w:val="00B337CB"/>
    <w:rsid w:val="00B740C3"/>
    <w:rsid w:val="00BF28B1"/>
    <w:rsid w:val="00C20F04"/>
    <w:rsid w:val="00C81684"/>
    <w:rsid w:val="00CB70B3"/>
    <w:rsid w:val="00D0242C"/>
    <w:rsid w:val="00D064C2"/>
    <w:rsid w:val="00D06EF3"/>
    <w:rsid w:val="00D322CB"/>
    <w:rsid w:val="00D50F07"/>
    <w:rsid w:val="00D62C36"/>
    <w:rsid w:val="00DA1D8D"/>
    <w:rsid w:val="00DA6CF2"/>
    <w:rsid w:val="00DB4A2A"/>
    <w:rsid w:val="00DC26C9"/>
    <w:rsid w:val="00DC6D7E"/>
    <w:rsid w:val="00DE2D6A"/>
    <w:rsid w:val="00DE7136"/>
    <w:rsid w:val="00DF766B"/>
    <w:rsid w:val="00E03670"/>
    <w:rsid w:val="00E1083A"/>
    <w:rsid w:val="00E4616F"/>
    <w:rsid w:val="00E90EE6"/>
    <w:rsid w:val="00EC3DA2"/>
    <w:rsid w:val="00EC42B3"/>
    <w:rsid w:val="00F0031F"/>
    <w:rsid w:val="00F1636D"/>
    <w:rsid w:val="00F40248"/>
    <w:rsid w:val="00FB73E6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16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16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42</cp:revision>
  <cp:lastPrinted>2018-10-16T06:22:00Z</cp:lastPrinted>
  <dcterms:created xsi:type="dcterms:W3CDTF">2018-11-13T13:14:00Z</dcterms:created>
  <dcterms:modified xsi:type="dcterms:W3CDTF">2018-12-18T07:46:00Z</dcterms:modified>
</cp:coreProperties>
</file>