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89" w:rsidRDefault="00A67C89" w:rsidP="00A67C89">
      <w:pPr>
        <w:pStyle w:val="Bezproreda"/>
        <w:rPr>
          <w:rFonts w:ascii="Times New Roman" w:hAnsi="Times New Roman"/>
        </w:rPr>
      </w:pPr>
    </w:p>
    <w:p w:rsidR="00362EC2" w:rsidRDefault="00A67C89" w:rsidP="00362E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362EC2" w:rsidRPr="00362EC2">
        <w:rPr>
          <w:rFonts w:ascii="Times New Roman" w:hAnsi="Times New Roman" w:cs="Times New Roman"/>
          <w:sz w:val="24"/>
          <w:szCs w:val="24"/>
        </w:rPr>
        <w:t>Na temelju članka 39. St. 2. Zakona o proračunu (NN broj 87/08, 136 /12 i 15/</w:t>
      </w:r>
      <w:proofErr w:type="spellStart"/>
      <w:r w:rsidR="00362EC2" w:rsidRPr="00362EC2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="00362EC2" w:rsidRPr="00362EC2">
        <w:rPr>
          <w:rFonts w:ascii="Times New Roman" w:hAnsi="Times New Roman" w:cs="Times New Roman"/>
          <w:sz w:val="24"/>
          <w:szCs w:val="24"/>
        </w:rPr>
        <w:t>)  i  članka 30. Statuta Općine Privlaka  („Službeni glasnik Zadarske županije“ broj  05/18), Općinsko vijeće Općine Privlaka  na 17. (sedamnaestoj) sjednici održanoj dana 13. prosinca 2018. godine d o n o s i</w:t>
      </w:r>
    </w:p>
    <w:p w:rsidR="00362EC2" w:rsidRDefault="00362EC2" w:rsidP="00362EC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67C89" w:rsidRPr="00A67C89" w:rsidRDefault="00362EC2" w:rsidP="00362EC2">
      <w:pPr>
        <w:pStyle w:val="Bezproreda"/>
        <w:ind w:left="2124" w:firstLine="708"/>
        <w:rPr>
          <w:b/>
        </w:rPr>
      </w:pPr>
      <w:r>
        <w:rPr>
          <w:b/>
          <w:szCs w:val="20"/>
        </w:rPr>
        <w:t>TREĆE</w:t>
      </w:r>
      <w:r w:rsidR="00A67C89" w:rsidRPr="00A67C89">
        <w:rPr>
          <w:b/>
          <w:szCs w:val="20"/>
        </w:rPr>
        <w:t xml:space="preserve"> </w:t>
      </w:r>
      <w:r>
        <w:rPr>
          <w:b/>
          <w:szCs w:val="20"/>
        </w:rPr>
        <w:t>IZMJENE I DOPUNE</w:t>
      </w:r>
      <w:r w:rsidR="00A67C89" w:rsidRPr="00A67C89">
        <w:rPr>
          <w:b/>
        </w:rPr>
        <w:t xml:space="preserve"> PROGRAM</w:t>
      </w:r>
      <w:r w:rsidR="00A67C89">
        <w:rPr>
          <w:b/>
        </w:rPr>
        <w:t>A</w:t>
      </w:r>
    </w:p>
    <w:p w:rsidR="00A67C89" w:rsidRDefault="00A67C89" w:rsidP="00362EC2">
      <w:pPr>
        <w:jc w:val="center"/>
        <w:textAlignment w:val="baseline"/>
        <w:rPr>
          <w:b/>
        </w:rPr>
      </w:pPr>
      <w:r>
        <w:rPr>
          <w:b/>
        </w:rPr>
        <w:t>javnih potreba u civilnom društvu i</w:t>
      </w:r>
    </w:p>
    <w:p w:rsidR="00A67C89" w:rsidRDefault="00A67C89" w:rsidP="00362EC2">
      <w:pPr>
        <w:jc w:val="center"/>
        <w:textAlignment w:val="baseline"/>
        <w:rPr>
          <w:b/>
        </w:rPr>
      </w:pPr>
      <w:r>
        <w:rPr>
          <w:b/>
        </w:rPr>
        <w:t>ostalim društvenim djelatnostima u Općini Privlaka</w:t>
      </w:r>
    </w:p>
    <w:p w:rsidR="00A67C89" w:rsidRDefault="00A67C89" w:rsidP="00362EC2">
      <w:pPr>
        <w:jc w:val="center"/>
        <w:textAlignment w:val="baseline"/>
        <w:rPr>
          <w:b/>
        </w:rPr>
      </w:pPr>
      <w:r>
        <w:rPr>
          <w:b/>
        </w:rPr>
        <w:t>za 2018. godinu</w:t>
      </w:r>
    </w:p>
    <w:p w:rsidR="00A67C89" w:rsidRDefault="00A67C89" w:rsidP="00A67C89">
      <w:pPr>
        <w:jc w:val="center"/>
        <w:textAlignment w:val="baseline"/>
        <w:rPr>
          <w:b/>
        </w:rPr>
      </w:pPr>
      <w:r>
        <w:rPr>
          <w:b/>
        </w:rPr>
        <w:t xml:space="preserve"> </w:t>
      </w:r>
    </w:p>
    <w:p w:rsidR="00A67C89" w:rsidRDefault="00A67C89" w:rsidP="00A67C89">
      <w:pPr>
        <w:jc w:val="center"/>
        <w:textAlignment w:val="baseline"/>
        <w:rPr>
          <w:b/>
        </w:rPr>
      </w:pPr>
      <w:r>
        <w:rPr>
          <w:b/>
        </w:rPr>
        <w:t>I.</w:t>
      </w:r>
    </w:p>
    <w:p w:rsidR="00A67C89" w:rsidRDefault="00A67C89" w:rsidP="00713858">
      <w:pPr>
        <w:jc w:val="both"/>
        <w:textAlignment w:val="baseline"/>
      </w:pPr>
      <w:r>
        <w:tab/>
        <w:t>Program javnih potreba u civilnom društvu i ostalim društvenim potrebama  utvrđuje aktivnosti, poslove i djelatnost od značaja za Općinu Privlaka, koji se odnosi  na razvoj civilnog društva kroz udruživanja građana, osigurava uvjete za njihovo materijalno i prostorno djelovanje. Program se potiče pružanjem javnih usluga  građanima kroz udruge s raspoređenim financijskim sredstvima:</w:t>
      </w:r>
    </w:p>
    <w:p w:rsidR="00713858" w:rsidRDefault="00713858" w:rsidP="00713858">
      <w:pPr>
        <w:jc w:val="both"/>
        <w:textAlignment w:val="baseline"/>
      </w:pPr>
    </w:p>
    <w:p w:rsidR="00A67C89" w:rsidRDefault="00A67C89" w:rsidP="00A67C89">
      <w:pPr>
        <w:numPr>
          <w:ilvl w:val="0"/>
          <w:numId w:val="1"/>
        </w:numPr>
        <w:textAlignment w:val="baseline"/>
      </w:pPr>
      <w:r>
        <w:t>Turistička zajednica općine Privlaka</w:t>
      </w:r>
      <w:r>
        <w:tab/>
      </w:r>
      <w:r>
        <w:tab/>
      </w:r>
      <w:r>
        <w:tab/>
      </w:r>
      <w:r w:rsidR="00713858">
        <w:t xml:space="preserve">  </w:t>
      </w:r>
      <w:r w:rsidR="00D35C55">
        <w:t xml:space="preserve"> </w:t>
      </w:r>
      <w:r w:rsidR="00713858">
        <w:t>5</w:t>
      </w:r>
      <w:r>
        <w:t>0.000,00 kn</w:t>
      </w:r>
    </w:p>
    <w:p w:rsidR="00A67C89" w:rsidRDefault="00A67C89" w:rsidP="00A67C89">
      <w:pPr>
        <w:numPr>
          <w:ilvl w:val="0"/>
          <w:numId w:val="1"/>
        </w:numPr>
        <w:textAlignment w:val="baseline"/>
      </w:pPr>
      <w:r>
        <w:t>Udruga slijepih Zadarske županije</w:t>
      </w:r>
      <w:r>
        <w:tab/>
      </w:r>
      <w:r>
        <w:tab/>
      </w:r>
      <w:r>
        <w:tab/>
        <w:t xml:space="preserve"> </w:t>
      </w:r>
      <w:r w:rsidR="00D35C55">
        <w:t xml:space="preserve"> </w:t>
      </w:r>
      <w:r>
        <w:t xml:space="preserve">   3.000,00 kn</w:t>
      </w:r>
    </w:p>
    <w:p w:rsidR="00A67C89" w:rsidRDefault="00A67C89" w:rsidP="00A67C89">
      <w:pPr>
        <w:numPr>
          <w:ilvl w:val="0"/>
          <w:numId w:val="1"/>
        </w:numPr>
        <w:textAlignment w:val="baseline"/>
      </w:pPr>
      <w:r>
        <w:t>Stožer civilne zaštite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35C55">
        <w:t xml:space="preserve"> </w:t>
      </w:r>
      <w:r>
        <w:t xml:space="preserve"> 10.0</w:t>
      </w:r>
      <w:r w:rsidR="00FC6CD9">
        <w:t>87</w:t>
      </w:r>
      <w:r>
        <w:t>,00 kn</w:t>
      </w:r>
    </w:p>
    <w:p w:rsidR="00A67C89" w:rsidRDefault="00A67C89" w:rsidP="00A67C89">
      <w:pPr>
        <w:numPr>
          <w:ilvl w:val="0"/>
          <w:numId w:val="1"/>
        </w:numPr>
        <w:textAlignment w:val="baseline"/>
      </w:pPr>
      <w:r>
        <w:t>DVD Privlaka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5C55">
        <w:t xml:space="preserve"> </w:t>
      </w:r>
      <w:r>
        <w:t>280.000,00 kn</w:t>
      </w:r>
    </w:p>
    <w:p w:rsidR="00A67C89" w:rsidRDefault="00A67C89" w:rsidP="00A67C89">
      <w:pPr>
        <w:numPr>
          <w:ilvl w:val="0"/>
          <w:numId w:val="1"/>
        </w:numPr>
        <w:textAlignment w:val="baseline"/>
      </w:pPr>
      <w:r>
        <w:t>Gorska služba spašavanja</w:t>
      </w:r>
      <w:r>
        <w:tab/>
      </w:r>
      <w:r>
        <w:tab/>
      </w:r>
      <w:r>
        <w:tab/>
      </w:r>
      <w:r>
        <w:tab/>
        <w:t xml:space="preserve">     5.000,00 kn</w:t>
      </w:r>
    </w:p>
    <w:p w:rsidR="00A67C89" w:rsidRDefault="00A67C89" w:rsidP="00A67C89">
      <w:pPr>
        <w:numPr>
          <w:ilvl w:val="0"/>
          <w:numId w:val="1"/>
        </w:numPr>
        <w:textAlignment w:val="baseline"/>
      </w:pPr>
      <w:r>
        <w:t>Gradsko društvo crvenog križa Zadar</w:t>
      </w:r>
      <w:r>
        <w:tab/>
      </w:r>
      <w:r>
        <w:tab/>
        <w:t xml:space="preserve">   15.000,00 kn</w:t>
      </w:r>
    </w:p>
    <w:p w:rsidR="00A67C89" w:rsidRDefault="00A67C89" w:rsidP="00A67C89">
      <w:pPr>
        <w:numPr>
          <w:ilvl w:val="0"/>
          <w:numId w:val="1"/>
        </w:numPr>
        <w:textAlignment w:val="baseline"/>
      </w:pPr>
      <w:r>
        <w:t>Ostale udruge</w:t>
      </w:r>
      <w:r>
        <w:tab/>
        <w:t>-</w:t>
      </w:r>
      <w:r w:rsidR="00FC6CD9">
        <w:t xml:space="preserve"> </w:t>
      </w:r>
      <w:r>
        <w:t>po zahtjevu</w:t>
      </w:r>
      <w:r>
        <w:tab/>
      </w:r>
      <w:r>
        <w:tab/>
      </w:r>
      <w:r>
        <w:tab/>
      </w:r>
      <w:r>
        <w:tab/>
        <w:t xml:space="preserve">   20.000,00 kn</w:t>
      </w:r>
      <w:r>
        <w:tab/>
      </w:r>
    </w:p>
    <w:p w:rsidR="00A67C89" w:rsidRDefault="00A67C89" w:rsidP="00A67C89">
      <w:pPr>
        <w:textAlignment w:val="baseline"/>
      </w:pPr>
      <w:r>
        <w:t xml:space="preserve">      -     Pokroviteljstva manifestacija</w:t>
      </w:r>
      <w:r>
        <w:tab/>
      </w:r>
      <w:r>
        <w:tab/>
      </w:r>
      <w:r>
        <w:tab/>
      </w:r>
      <w:r>
        <w:tab/>
      </w:r>
      <w:r w:rsidR="00FC6CD9">
        <w:t xml:space="preserve"> 286.462,50</w:t>
      </w:r>
      <w:r>
        <w:t xml:space="preserve"> kn</w:t>
      </w:r>
    </w:p>
    <w:p w:rsidR="00A23017" w:rsidRDefault="00A23017" w:rsidP="00A67C89">
      <w:pPr>
        <w:textAlignment w:val="baseline"/>
      </w:pPr>
      <w:r>
        <w:t xml:space="preserve">      -     Kapitalna donacija </w:t>
      </w:r>
      <w:r w:rsidR="00FC6CD9">
        <w:t xml:space="preserve">zdrav. </w:t>
      </w:r>
      <w:proofErr w:type="spellStart"/>
      <w:r w:rsidR="00FC6CD9">
        <w:t>neprof</w:t>
      </w:r>
      <w:proofErr w:type="spellEnd"/>
      <w:r w:rsidR="00FC6CD9">
        <w:t xml:space="preserve">. </w:t>
      </w:r>
      <w:proofErr w:type="spellStart"/>
      <w:r w:rsidR="00FC6CD9">
        <w:t>org</w:t>
      </w:r>
      <w:proofErr w:type="spellEnd"/>
      <w:r w:rsidR="00FC6CD9">
        <w:t xml:space="preserve">.                        </w:t>
      </w:r>
      <w:r>
        <w:t>4</w:t>
      </w:r>
      <w:r w:rsidR="00FC6CD9">
        <w:t>8</w:t>
      </w:r>
      <w:r>
        <w:t>.</w:t>
      </w:r>
      <w:r w:rsidR="00FC6CD9">
        <w:t>082,3</w:t>
      </w:r>
      <w:r>
        <w:t>0 kn</w:t>
      </w:r>
    </w:p>
    <w:p w:rsidR="00713858" w:rsidRDefault="00713858" w:rsidP="00A67C89">
      <w:pPr>
        <w:textAlignment w:val="baseline"/>
      </w:pPr>
    </w:p>
    <w:p w:rsidR="00A67C89" w:rsidRDefault="00A67C89" w:rsidP="00713858">
      <w:pPr>
        <w:jc w:val="both"/>
        <w:textAlignment w:val="baseline"/>
      </w:pPr>
      <w:r>
        <w:t xml:space="preserve">       Ukupna sredstva osigurana u </w:t>
      </w:r>
      <w:r w:rsidR="00713858">
        <w:t>Drugim izmjenama i dopunama proračuna</w:t>
      </w:r>
      <w:r>
        <w:t xml:space="preserve"> Općine Privlaka za 2018. godinu za financiranje javnih potreba u civilnom društvu i ostalim društvenim djelatnostima iznose</w:t>
      </w:r>
      <w:r w:rsidR="00713858">
        <w:t xml:space="preserve"> </w:t>
      </w:r>
      <w:r w:rsidR="003B0626">
        <w:t>717.631,80</w:t>
      </w:r>
      <w:r>
        <w:t xml:space="preserve"> kn.</w:t>
      </w:r>
    </w:p>
    <w:p w:rsidR="00A67C89" w:rsidRDefault="00A67C89" w:rsidP="00713858">
      <w:pPr>
        <w:jc w:val="both"/>
        <w:textAlignment w:val="baseline"/>
      </w:pPr>
      <w:r>
        <w:t>U cilju praćenja korištenja sredstava Programa javnih potreba u civilnom društvu i ostalim društvenim djelatnostima  na području Općine Privlaka za 2018. godinu  korisnici Programa obvezni su Općinskom vijeću Općine Privlaka dostaviti godišnje izvješće o ostvarenju javnih potreba u civilnom društvu i ostalim društvenim djelatnostima i dokum</w:t>
      </w:r>
      <w:r w:rsidR="00806A4E">
        <w:t>entaciju o utrošenim sredstvima</w:t>
      </w:r>
      <w:r>
        <w:t>.</w:t>
      </w:r>
    </w:p>
    <w:p w:rsidR="00A67C89" w:rsidRDefault="00A67C89" w:rsidP="00A67C89">
      <w:pPr>
        <w:jc w:val="center"/>
        <w:textAlignment w:val="baseline"/>
        <w:rPr>
          <w:b/>
        </w:rPr>
      </w:pPr>
      <w:r>
        <w:rPr>
          <w:b/>
        </w:rPr>
        <w:t>II.</w:t>
      </w:r>
    </w:p>
    <w:p w:rsidR="00A67C89" w:rsidRDefault="003B0626" w:rsidP="00713858">
      <w:pPr>
        <w:jc w:val="both"/>
        <w:textAlignment w:val="baseline"/>
      </w:pPr>
      <w:r>
        <w:t>Treće</w:t>
      </w:r>
      <w:r w:rsidR="00713858">
        <w:t xml:space="preserve"> </w:t>
      </w:r>
      <w:r w:rsidR="00A67C89">
        <w:t>izmjene i dopune Programa javnih potreba u civilnom društvu i ostalim društvenim djelatnostima u Općini Privlaka za 2018. godinu stupaju na snagu danom objave u Služb</w:t>
      </w:r>
      <w:r>
        <w:t>enom glasniku Zadarske županije.</w:t>
      </w:r>
    </w:p>
    <w:p w:rsidR="00A67C89" w:rsidRDefault="00A67C89" w:rsidP="00A67C89">
      <w:pPr>
        <w:textAlignment w:val="baseline"/>
      </w:pPr>
      <w:r>
        <w:t xml:space="preserve">  </w:t>
      </w:r>
    </w:p>
    <w:p w:rsidR="00A67C89" w:rsidRDefault="00AD0404" w:rsidP="00A67C89">
      <w:pPr>
        <w:jc w:val="both"/>
        <w:textAlignment w:val="baseline"/>
        <w:rPr>
          <w:b/>
        </w:rPr>
      </w:pPr>
      <w:r>
        <w:rPr>
          <w:b/>
        </w:rPr>
        <w:t>KLASA</w:t>
      </w:r>
      <w:r w:rsidR="00362EC2">
        <w:rPr>
          <w:b/>
        </w:rPr>
        <w:t>: 400-06/17</w:t>
      </w:r>
      <w:r w:rsidR="00A67C89">
        <w:rPr>
          <w:b/>
        </w:rPr>
        <w:t>-01/04</w:t>
      </w:r>
    </w:p>
    <w:p w:rsidR="00A67C89" w:rsidRDefault="00AD0404" w:rsidP="00A67C89">
      <w:pPr>
        <w:jc w:val="both"/>
        <w:textAlignment w:val="baseline"/>
        <w:rPr>
          <w:b/>
        </w:rPr>
      </w:pPr>
      <w:r>
        <w:rPr>
          <w:b/>
        </w:rPr>
        <w:t>URBROJ</w:t>
      </w:r>
      <w:r w:rsidR="00362EC2">
        <w:rPr>
          <w:b/>
        </w:rPr>
        <w:t>: 2198/28-</w:t>
      </w:r>
      <w:r w:rsidR="00A67C89">
        <w:rPr>
          <w:b/>
        </w:rPr>
        <w:t>02-18-</w:t>
      </w:r>
      <w:r w:rsidR="00362EC2">
        <w:rPr>
          <w:b/>
        </w:rPr>
        <w:t>8</w:t>
      </w:r>
    </w:p>
    <w:p w:rsidR="00A67C89" w:rsidRDefault="00A67C89" w:rsidP="00A67C89">
      <w:pPr>
        <w:jc w:val="both"/>
        <w:textAlignment w:val="baseline"/>
        <w:rPr>
          <w:b/>
        </w:rPr>
      </w:pPr>
      <w:r>
        <w:rPr>
          <w:b/>
        </w:rPr>
        <w:t xml:space="preserve">Privlaka,  </w:t>
      </w:r>
      <w:r w:rsidR="00362EC2">
        <w:rPr>
          <w:b/>
        </w:rPr>
        <w:t>13</w:t>
      </w:r>
      <w:r w:rsidR="00122861">
        <w:rPr>
          <w:b/>
        </w:rPr>
        <w:t xml:space="preserve">. </w:t>
      </w:r>
      <w:r w:rsidR="003B0626">
        <w:rPr>
          <w:b/>
        </w:rPr>
        <w:t>prosinca</w:t>
      </w:r>
      <w:r w:rsidR="005F4109">
        <w:rPr>
          <w:b/>
        </w:rPr>
        <w:t xml:space="preserve"> </w:t>
      </w:r>
      <w:r>
        <w:rPr>
          <w:b/>
        </w:rPr>
        <w:t>2018.g.</w:t>
      </w:r>
    </w:p>
    <w:p w:rsidR="00A67C89" w:rsidRDefault="00A67C89" w:rsidP="00A67C89">
      <w:pPr>
        <w:jc w:val="center"/>
        <w:textAlignment w:val="baseline"/>
        <w:rPr>
          <w:b/>
        </w:rPr>
      </w:pPr>
    </w:p>
    <w:p w:rsidR="00A67C89" w:rsidRDefault="00A67C89" w:rsidP="00A67C89">
      <w:pPr>
        <w:jc w:val="center"/>
        <w:textAlignment w:val="baseline"/>
        <w:rPr>
          <w:b/>
        </w:rPr>
      </w:pPr>
    </w:p>
    <w:p w:rsidR="00362EC2" w:rsidRPr="00362EC2" w:rsidRDefault="00362EC2" w:rsidP="00362EC2">
      <w:pPr>
        <w:ind w:left="4248"/>
        <w:rPr>
          <w:b/>
          <w:szCs w:val="20"/>
        </w:rPr>
      </w:pPr>
      <w:r w:rsidRPr="00362EC2">
        <w:rPr>
          <w:b/>
          <w:szCs w:val="20"/>
        </w:rPr>
        <w:t>OPĆINSKO VIJEĆE OPĆINA PRIVLAKA</w:t>
      </w:r>
    </w:p>
    <w:p w:rsidR="00362EC2" w:rsidRPr="00362EC2" w:rsidRDefault="00362EC2" w:rsidP="00362EC2">
      <w:pPr>
        <w:rPr>
          <w:b/>
          <w:szCs w:val="20"/>
        </w:rPr>
      </w:pPr>
      <w:r w:rsidRPr="00362EC2">
        <w:rPr>
          <w:b/>
          <w:szCs w:val="20"/>
        </w:rPr>
        <w:tab/>
      </w:r>
      <w:r w:rsidRPr="00362EC2">
        <w:rPr>
          <w:b/>
          <w:szCs w:val="20"/>
        </w:rPr>
        <w:tab/>
      </w:r>
      <w:r w:rsidRPr="00362EC2">
        <w:rPr>
          <w:b/>
          <w:szCs w:val="20"/>
        </w:rPr>
        <w:tab/>
      </w:r>
      <w:r w:rsidRPr="00362EC2">
        <w:rPr>
          <w:b/>
          <w:szCs w:val="20"/>
        </w:rPr>
        <w:tab/>
        <w:t xml:space="preserve">                      </w:t>
      </w:r>
      <w:r w:rsidRPr="00362EC2">
        <w:rPr>
          <w:b/>
          <w:szCs w:val="20"/>
        </w:rPr>
        <w:tab/>
        <w:t xml:space="preserve">  </w:t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362EC2">
        <w:rPr>
          <w:b/>
          <w:szCs w:val="20"/>
        </w:rPr>
        <w:t xml:space="preserve"> P r e d s j e d n i k :</w:t>
      </w:r>
    </w:p>
    <w:p w:rsidR="00A67C89" w:rsidRDefault="00362EC2" w:rsidP="00362EC2">
      <w:r w:rsidRPr="00362EC2">
        <w:rPr>
          <w:b/>
          <w:szCs w:val="20"/>
        </w:rPr>
        <w:tab/>
      </w:r>
      <w:r w:rsidRPr="00362EC2">
        <w:rPr>
          <w:b/>
          <w:szCs w:val="20"/>
        </w:rPr>
        <w:tab/>
      </w:r>
      <w:r w:rsidRPr="00362EC2">
        <w:rPr>
          <w:b/>
          <w:szCs w:val="20"/>
        </w:rPr>
        <w:tab/>
      </w:r>
      <w:r w:rsidRPr="00362EC2">
        <w:rPr>
          <w:b/>
          <w:szCs w:val="20"/>
        </w:rPr>
        <w:tab/>
      </w:r>
      <w:r w:rsidRPr="00362EC2">
        <w:rPr>
          <w:b/>
          <w:szCs w:val="20"/>
        </w:rPr>
        <w:tab/>
        <w:t xml:space="preserve">                </w:t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</w:t>
      </w:r>
      <w:bookmarkStart w:id="0" w:name="_GoBack"/>
      <w:bookmarkEnd w:id="0"/>
      <w:r w:rsidRPr="00362EC2">
        <w:rPr>
          <w:b/>
          <w:szCs w:val="20"/>
        </w:rPr>
        <w:t xml:space="preserve">Nikica </w:t>
      </w:r>
      <w:proofErr w:type="spellStart"/>
      <w:r w:rsidRPr="00362EC2">
        <w:rPr>
          <w:b/>
          <w:szCs w:val="20"/>
        </w:rPr>
        <w:t>Begonja</w:t>
      </w:r>
      <w:proofErr w:type="spellEnd"/>
    </w:p>
    <w:p w:rsidR="005F27C0" w:rsidRPr="00A67C89" w:rsidRDefault="005F27C0" w:rsidP="00A67C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5F27C0" w:rsidRPr="00A67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89"/>
    <w:rsid w:val="00122861"/>
    <w:rsid w:val="00362EC2"/>
    <w:rsid w:val="003B0626"/>
    <w:rsid w:val="005F27C0"/>
    <w:rsid w:val="005F4109"/>
    <w:rsid w:val="00713858"/>
    <w:rsid w:val="00806A4E"/>
    <w:rsid w:val="00842D1A"/>
    <w:rsid w:val="009D6B3C"/>
    <w:rsid w:val="00A23017"/>
    <w:rsid w:val="00A67C89"/>
    <w:rsid w:val="00AD0404"/>
    <w:rsid w:val="00D35C55"/>
    <w:rsid w:val="00FC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C8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7C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C8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7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dcterms:created xsi:type="dcterms:W3CDTF">2018-12-14T07:44:00Z</dcterms:created>
  <dcterms:modified xsi:type="dcterms:W3CDTF">2018-12-14T07:44:00Z</dcterms:modified>
</cp:coreProperties>
</file>