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847" w:rsidRDefault="00776D81" w:rsidP="00776D8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PRIJEDLOG ODLUKE</w:t>
      </w:r>
    </w:p>
    <w:p w:rsidR="00776D81" w:rsidRPr="00776D81" w:rsidRDefault="00776D81" w:rsidP="00776D8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04D36" w:rsidRPr="00776D81" w:rsidRDefault="00304D36" w:rsidP="00E15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Na temelju odredbe članka 95. a u svezi sa odredbom članka 130. stavka 1.  Zakona o komunalnom gospodarstvu („Narodne novine“ broj 68/18</w:t>
      </w:r>
      <w:r w:rsidR="00F5368C" w:rsidRPr="00776D81">
        <w:rPr>
          <w:rFonts w:ascii="Times New Roman" w:hAnsi="Times New Roman" w:cs="Times New Roman"/>
          <w:sz w:val="24"/>
          <w:szCs w:val="24"/>
        </w:rPr>
        <w:t>, 110/18) i članka 30</w:t>
      </w:r>
      <w:r w:rsidRPr="00776D81">
        <w:rPr>
          <w:rFonts w:ascii="Times New Roman" w:hAnsi="Times New Roman" w:cs="Times New Roman"/>
          <w:sz w:val="24"/>
          <w:szCs w:val="24"/>
        </w:rPr>
        <w:t>. St</w:t>
      </w:r>
      <w:r w:rsidR="00F5368C" w:rsidRPr="00776D81">
        <w:rPr>
          <w:rFonts w:ascii="Times New Roman" w:hAnsi="Times New Roman" w:cs="Times New Roman"/>
          <w:sz w:val="24"/>
          <w:szCs w:val="24"/>
        </w:rPr>
        <w:t>atuta Općine Privlaka</w:t>
      </w:r>
      <w:r w:rsidRPr="00776D81">
        <w:rPr>
          <w:rFonts w:ascii="Times New Roman" w:hAnsi="Times New Roman" w:cs="Times New Roman"/>
          <w:sz w:val="24"/>
          <w:szCs w:val="24"/>
        </w:rPr>
        <w:t xml:space="preserve"> („Službeni gl</w:t>
      </w:r>
      <w:r w:rsidR="00F5368C" w:rsidRPr="00776D81">
        <w:rPr>
          <w:rFonts w:ascii="Times New Roman" w:hAnsi="Times New Roman" w:cs="Times New Roman"/>
          <w:sz w:val="24"/>
          <w:szCs w:val="24"/>
        </w:rPr>
        <w:t>asnik Zadarske županije“ 05</w:t>
      </w:r>
      <w:r w:rsidRPr="00776D81">
        <w:rPr>
          <w:rFonts w:ascii="Times New Roman" w:hAnsi="Times New Roman" w:cs="Times New Roman"/>
          <w:sz w:val="24"/>
          <w:szCs w:val="24"/>
        </w:rPr>
        <w:t>/18), Općinsko v</w:t>
      </w:r>
      <w:r w:rsidR="00F5368C" w:rsidRPr="00776D81">
        <w:rPr>
          <w:rFonts w:ascii="Times New Roman" w:hAnsi="Times New Roman" w:cs="Times New Roman"/>
          <w:sz w:val="24"/>
          <w:szCs w:val="24"/>
        </w:rPr>
        <w:t xml:space="preserve">ijeće Općine </w:t>
      </w:r>
      <w:proofErr w:type="spellStart"/>
      <w:r w:rsidR="00F5368C" w:rsidRPr="00776D81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="00F5368C" w:rsidRPr="00776D81">
        <w:rPr>
          <w:rFonts w:ascii="Times New Roman" w:hAnsi="Times New Roman" w:cs="Times New Roman"/>
          <w:sz w:val="24"/>
          <w:szCs w:val="24"/>
        </w:rPr>
        <w:t xml:space="preserve">, na svojoj </w:t>
      </w:r>
      <w:r w:rsidR="00C0237F" w:rsidRPr="00776D81">
        <w:rPr>
          <w:rFonts w:ascii="Times New Roman" w:hAnsi="Times New Roman" w:cs="Times New Roman"/>
          <w:sz w:val="24"/>
          <w:szCs w:val="24"/>
        </w:rPr>
        <w:t>1</w:t>
      </w:r>
      <w:r w:rsidR="00191C70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601A94" w:rsidRPr="00776D81">
        <w:rPr>
          <w:rFonts w:ascii="Times New Roman" w:hAnsi="Times New Roman" w:cs="Times New Roman"/>
          <w:sz w:val="24"/>
          <w:szCs w:val="24"/>
        </w:rPr>
        <w:t>. sjednici održanoj dana 22. siječnja 2019.godine</w:t>
      </w:r>
      <w:r w:rsidRPr="00776D81">
        <w:rPr>
          <w:rFonts w:ascii="Times New Roman" w:hAnsi="Times New Roman" w:cs="Times New Roman"/>
          <w:sz w:val="24"/>
          <w:szCs w:val="24"/>
        </w:rPr>
        <w:t xml:space="preserve"> donosi</w:t>
      </w:r>
    </w:p>
    <w:p w:rsidR="003B1847" w:rsidRPr="00776D81" w:rsidRDefault="003B1847" w:rsidP="00E15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D36" w:rsidRPr="00776D81" w:rsidRDefault="00304D36" w:rsidP="00E15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4D36" w:rsidRPr="00776D81" w:rsidRDefault="00304D36" w:rsidP="00E156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D81">
        <w:rPr>
          <w:rFonts w:ascii="Times New Roman" w:hAnsi="Times New Roman" w:cs="Times New Roman"/>
          <w:b/>
          <w:sz w:val="24"/>
          <w:szCs w:val="24"/>
        </w:rPr>
        <w:t>O</w:t>
      </w:r>
      <w:r w:rsidR="006A25C6" w:rsidRPr="00776D81">
        <w:rPr>
          <w:rFonts w:ascii="Times New Roman" w:hAnsi="Times New Roman" w:cs="Times New Roman"/>
          <w:b/>
          <w:sz w:val="24"/>
          <w:szCs w:val="24"/>
        </w:rPr>
        <w:t>dluka o komunalnoj naknadi Općine Privlaka</w:t>
      </w:r>
    </w:p>
    <w:p w:rsidR="003B1847" w:rsidRPr="00776D81" w:rsidRDefault="003B1847" w:rsidP="00E156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64A" w:rsidRPr="00776D81" w:rsidRDefault="00E1564A" w:rsidP="00E156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4D36" w:rsidRPr="00776D81" w:rsidRDefault="00304D36" w:rsidP="00E156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Članak 1.</w:t>
      </w:r>
    </w:p>
    <w:p w:rsidR="0093109A" w:rsidRPr="00776D81" w:rsidRDefault="0093109A" w:rsidP="00E156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4D36" w:rsidRPr="00776D81" w:rsidRDefault="00F71D24" w:rsidP="00776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Ovom Odlukom se propisuju:</w:t>
      </w:r>
    </w:p>
    <w:p w:rsidR="00F71D24" w:rsidRPr="00776D81" w:rsidRDefault="00F71D24" w:rsidP="0090369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područja z</w:t>
      </w:r>
      <w:r w:rsidR="00F5368C" w:rsidRPr="00776D81">
        <w:rPr>
          <w:rFonts w:ascii="Times New Roman" w:hAnsi="Times New Roman" w:cs="Times New Roman"/>
          <w:sz w:val="24"/>
          <w:szCs w:val="24"/>
        </w:rPr>
        <w:t>ona u Privlaka</w:t>
      </w:r>
      <w:r w:rsidRPr="00776D81">
        <w:rPr>
          <w:rFonts w:ascii="Times New Roman" w:hAnsi="Times New Roman" w:cs="Times New Roman"/>
          <w:sz w:val="24"/>
          <w:szCs w:val="24"/>
        </w:rPr>
        <w:t xml:space="preserve"> u kojima se naplaćuje komunalna naknada</w:t>
      </w:r>
    </w:p>
    <w:p w:rsidR="00F71D24" w:rsidRPr="00776D81" w:rsidRDefault="00F71D24" w:rsidP="0090369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koeficijent zone (Kz) za pojedine z</w:t>
      </w:r>
      <w:r w:rsidR="00F5368C" w:rsidRPr="00776D81">
        <w:rPr>
          <w:rFonts w:ascii="Times New Roman" w:hAnsi="Times New Roman" w:cs="Times New Roman"/>
          <w:sz w:val="24"/>
          <w:szCs w:val="24"/>
        </w:rPr>
        <w:t>one u Općini Privlaka</w:t>
      </w:r>
      <w:r w:rsidRPr="00776D81">
        <w:rPr>
          <w:rFonts w:ascii="Times New Roman" w:hAnsi="Times New Roman" w:cs="Times New Roman"/>
          <w:sz w:val="24"/>
          <w:szCs w:val="24"/>
        </w:rPr>
        <w:t xml:space="preserve"> u kojima se naplaćuje komunalna naknada</w:t>
      </w:r>
    </w:p>
    <w:p w:rsidR="00F71D24" w:rsidRPr="00776D81" w:rsidRDefault="00F71D24" w:rsidP="0090369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koeficijent namjene (Kn) za nekretnine za koje se plaća komunalna naknada</w:t>
      </w:r>
    </w:p>
    <w:p w:rsidR="00F71D24" w:rsidRPr="00776D81" w:rsidRDefault="00F71D24" w:rsidP="0090369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rok plaćanja komunaln</w:t>
      </w:r>
      <w:r w:rsidR="00776D81">
        <w:rPr>
          <w:rFonts w:ascii="Times New Roman" w:hAnsi="Times New Roman" w:cs="Times New Roman"/>
          <w:sz w:val="24"/>
          <w:szCs w:val="24"/>
        </w:rPr>
        <w:t>e</w:t>
      </w:r>
      <w:r w:rsidRPr="00776D81">
        <w:rPr>
          <w:rFonts w:ascii="Times New Roman" w:hAnsi="Times New Roman" w:cs="Times New Roman"/>
          <w:sz w:val="24"/>
          <w:szCs w:val="24"/>
        </w:rPr>
        <w:t xml:space="preserve"> naknade</w:t>
      </w:r>
    </w:p>
    <w:p w:rsidR="00F71D24" w:rsidRPr="00776D81" w:rsidRDefault="00F71D24" w:rsidP="0090369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nekretnine od važnosti za</w:t>
      </w:r>
      <w:r w:rsidR="00F5368C" w:rsidRPr="00776D81">
        <w:rPr>
          <w:rFonts w:ascii="Times New Roman" w:hAnsi="Times New Roman" w:cs="Times New Roman"/>
          <w:sz w:val="24"/>
          <w:szCs w:val="24"/>
        </w:rPr>
        <w:t xml:space="preserve"> Općinu Privlaka</w:t>
      </w:r>
      <w:r w:rsidRPr="00776D81">
        <w:rPr>
          <w:rFonts w:ascii="Times New Roman" w:hAnsi="Times New Roman" w:cs="Times New Roman"/>
          <w:sz w:val="24"/>
          <w:szCs w:val="24"/>
        </w:rPr>
        <w:t xml:space="preserve"> koje su u potpunosti ili djelomično oslobađaju od plaćanja komunalne naknade</w:t>
      </w:r>
    </w:p>
    <w:p w:rsidR="00F71D24" w:rsidRPr="00776D81" w:rsidRDefault="00F71D24" w:rsidP="0090369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opći uvjeti i razlozi zbog kojih se u pojedinačnim slučajevima odobrava djelomično ili potpuno oslobođenje od plaćanja komunalne naknade.</w:t>
      </w:r>
    </w:p>
    <w:p w:rsidR="00F71D24" w:rsidRPr="00776D81" w:rsidRDefault="00F71D24" w:rsidP="00E1564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71D24" w:rsidRPr="00776D81" w:rsidRDefault="00F71D24" w:rsidP="00E1564A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Članak 2.</w:t>
      </w:r>
    </w:p>
    <w:p w:rsidR="00776D81" w:rsidRDefault="00776D81" w:rsidP="0090369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71D24" w:rsidRDefault="00F71D24" w:rsidP="0090369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Komunalna naknada je novčano javno davanje koje se plaća za održavanje komunalne infrastrukture.</w:t>
      </w:r>
    </w:p>
    <w:p w:rsidR="00776D81" w:rsidRPr="00776D81" w:rsidRDefault="00776D81" w:rsidP="0090369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71D24" w:rsidRPr="00776D81" w:rsidRDefault="00F71D24" w:rsidP="00903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Sredstva komunalne naknade namijenjena su financ</w:t>
      </w:r>
      <w:r w:rsidR="00776D81">
        <w:rPr>
          <w:rFonts w:ascii="Times New Roman" w:hAnsi="Times New Roman" w:cs="Times New Roman"/>
          <w:sz w:val="24"/>
          <w:szCs w:val="24"/>
        </w:rPr>
        <w:t>iranju održavanja i građenja sl</w:t>
      </w:r>
      <w:r w:rsidRPr="00776D81">
        <w:rPr>
          <w:rFonts w:ascii="Times New Roman" w:hAnsi="Times New Roman" w:cs="Times New Roman"/>
          <w:sz w:val="24"/>
          <w:szCs w:val="24"/>
        </w:rPr>
        <w:t>jedećih  komunalnih infrastruktura:</w:t>
      </w:r>
    </w:p>
    <w:p w:rsidR="00F71D24" w:rsidRPr="00776D81" w:rsidRDefault="00F71D24" w:rsidP="00903699">
      <w:pPr>
        <w:pStyle w:val="NormalWeb"/>
        <w:spacing w:before="0" w:beforeAutospacing="0" w:after="0" w:afterAutospacing="0"/>
        <w:jc w:val="both"/>
      </w:pPr>
      <w:r w:rsidRPr="00776D81">
        <w:t>1. nerazvrstanih cesta</w:t>
      </w:r>
    </w:p>
    <w:p w:rsidR="00F71D24" w:rsidRPr="00776D81" w:rsidRDefault="00903699" w:rsidP="00E1564A">
      <w:pPr>
        <w:pStyle w:val="NormalWeb"/>
        <w:spacing w:before="0" w:beforeAutospacing="0" w:after="0" w:afterAutospacing="0"/>
        <w:jc w:val="both"/>
      </w:pPr>
      <w:r w:rsidRPr="00776D81">
        <w:t>2</w:t>
      </w:r>
      <w:r w:rsidR="00F71D24" w:rsidRPr="00776D81">
        <w:t>. javnih zelenih površina</w:t>
      </w:r>
    </w:p>
    <w:p w:rsidR="00F71D24" w:rsidRPr="00776D81" w:rsidRDefault="00903699" w:rsidP="00E1564A">
      <w:pPr>
        <w:pStyle w:val="NormalWeb"/>
        <w:spacing w:before="0" w:beforeAutospacing="0" w:after="0" w:afterAutospacing="0"/>
        <w:jc w:val="both"/>
      </w:pPr>
      <w:r w:rsidRPr="00776D81">
        <w:t>3</w:t>
      </w:r>
      <w:r w:rsidR="00F71D24" w:rsidRPr="00776D81">
        <w:t>. javne rasvjete</w:t>
      </w:r>
    </w:p>
    <w:p w:rsidR="00F71D24" w:rsidRPr="00776D81" w:rsidRDefault="00903699" w:rsidP="00E1564A">
      <w:pPr>
        <w:pStyle w:val="NormalWeb"/>
        <w:spacing w:before="0" w:beforeAutospacing="0" w:after="0" w:afterAutospacing="0"/>
        <w:jc w:val="both"/>
      </w:pPr>
      <w:r w:rsidRPr="00776D81">
        <w:t>4</w:t>
      </w:r>
      <w:r w:rsidR="00F71D24" w:rsidRPr="00776D81">
        <w:t xml:space="preserve">. groblja </w:t>
      </w:r>
    </w:p>
    <w:p w:rsidR="00F71D24" w:rsidRPr="00776D81" w:rsidRDefault="00F71D24" w:rsidP="00E1564A">
      <w:pPr>
        <w:pStyle w:val="NormalWeb"/>
        <w:spacing w:before="0" w:beforeAutospacing="0" w:after="0" w:afterAutospacing="0"/>
        <w:jc w:val="both"/>
      </w:pPr>
    </w:p>
    <w:p w:rsidR="00F71D24" w:rsidRPr="00776D81" w:rsidRDefault="00F71D24" w:rsidP="00E1564A">
      <w:pPr>
        <w:pStyle w:val="NormalWeb"/>
        <w:spacing w:before="0" w:beforeAutospacing="0" w:after="0" w:afterAutospacing="0"/>
        <w:jc w:val="both"/>
      </w:pPr>
      <w:r w:rsidRPr="00776D81">
        <w:t xml:space="preserve">Osim građevina navedenih u stavku 2. ovoga članka, Općinsko </w:t>
      </w:r>
      <w:r w:rsidR="00F5368C" w:rsidRPr="00776D81">
        <w:t>vijeće Općine Privlaka</w:t>
      </w:r>
      <w:r w:rsidRPr="00776D81">
        <w:t xml:space="preserve"> može odlukom odrediti i druge građevine komunalne infrastrukture, ako služe za obavljanje komunalne djelatnosti.</w:t>
      </w:r>
    </w:p>
    <w:p w:rsidR="00F71D24" w:rsidRPr="00776D81" w:rsidRDefault="00F71D24" w:rsidP="00E15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1D24" w:rsidRPr="00776D81" w:rsidRDefault="00F71D24" w:rsidP="00E15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Komunalna naknada je prihod Pror</w:t>
      </w:r>
      <w:r w:rsidR="00F5368C" w:rsidRPr="00776D81">
        <w:rPr>
          <w:rFonts w:ascii="Times New Roman" w:hAnsi="Times New Roman" w:cs="Times New Roman"/>
          <w:sz w:val="24"/>
          <w:szCs w:val="24"/>
        </w:rPr>
        <w:t>ačuna Općine Privlaka.</w:t>
      </w:r>
    </w:p>
    <w:p w:rsidR="00304D36" w:rsidRPr="00776D81" w:rsidRDefault="00304D36" w:rsidP="00E15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64A" w:rsidRPr="00776D81" w:rsidRDefault="00E1564A" w:rsidP="00E156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6C4B" w:rsidRPr="00776D81" w:rsidRDefault="008D6C4B" w:rsidP="00E156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Članak 3.</w:t>
      </w:r>
    </w:p>
    <w:p w:rsidR="003B1847" w:rsidRPr="00776D81" w:rsidRDefault="003B1847" w:rsidP="00E156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4D36" w:rsidRPr="00776D81" w:rsidRDefault="00304D36" w:rsidP="00E15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Komunalna naknada plaća se za:</w:t>
      </w:r>
    </w:p>
    <w:p w:rsidR="00304D36" w:rsidRPr="00776D81" w:rsidRDefault="008D6C4B" w:rsidP="00E15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1. stambeni prostor</w:t>
      </w:r>
    </w:p>
    <w:p w:rsidR="00304D36" w:rsidRPr="00776D81" w:rsidRDefault="008D6C4B" w:rsidP="00E15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2. garažni prostor</w:t>
      </w:r>
    </w:p>
    <w:p w:rsidR="00304D36" w:rsidRPr="00776D81" w:rsidRDefault="008D6C4B" w:rsidP="00E15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3. poslovni prostor</w:t>
      </w:r>
    </w:p>
    <w:p w:rsidR="00304D36" w:rsidRPr="00776D81" w:rsidRDefault="00304D36" w:rsidP="00E15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 xml:space="preserve">4. građevinsko zemljište koje služi </w:t>
      </w:r>
      <w:r w:rsidR="008D6C4B" w:rsidRPr="00776D81">
        <w:rPr>
          <w:rFonts w:ascii="Times New Roman" w:hAnsi="Times New Roman" w:cs="Times New Roman"/>
          <w:sz w:val="24"/>
          <w:szCs w:val="24"/>
        </w:rPr>
        <w:t>obavljanju poslovne djelatnosti</w:t>
      </w:r>
    </w:p>
    <w:p w:rsidR="00304D36" w:rsidRPr="00776D81" w:rsidRDefault="00304D36" w:rsidP="00E15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5. neizgrađeno građevinsko zemljište.</w:t>
      </w:r>
    </w:p>
    <w:p w:rsidR="008D6C4B" w:rsidRPr="00776D81" w:rsidRDefault="008D6C4B" w:rsidP="00E15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4D36" w:rsidRPr="00776D81" w:rsidRDefault="00304D36" w:rsidP="00E156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lastRenderedPageBreak/>
        <w:t xml:space="preserve">Komunalna naknada plaća se za nekretnine iz stavka 1. ovoga članka koje se nalaze na području na kojem se najmanje obavljaju komunalne djelatnosti održavanja nerazvrstanih cesta i održavanja javne rasvjete te koje je opremljeno najmanje pristupnom cestom, niskonaponskom električnom mrežom i vodom prema mjesnim prilikama te čini sastavni dio </w:t>
      </w:r>
      <w:r w:rsidRPr="00776D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infrastrukture </w:t>
      </w:r>
      <w:r w:rsidR="001E2200" w:rsidRPr="00776D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Općine </w:t>
      </w:r>
      <w:proofErr w:type="spellStart"/>
      <w:r w:rsidR="001E2200" w:rsidRPr="00776D81">
        <w:rPr>
          <w:rFonts w:ascii="Times New Roman" w:hAnsi="Times New Roman" w:cs="Times New Roman"/>
          <w:color w:val="000000" w:themeColor="text1"/>
          <w:sz w:val="24"/>
          <w:szCs w:val="24"/>
        </w:rPr>
        <w:t>Privlaka</w:t>
      </w:r>
      <w:proofErr w:type="spellEnd"/>
      <w:r w:rsidRPr="00776D8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46A6D" w:rsidRPr="00776D81" w:rsidRDefault="00546A6D" w:rsidP="00E156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6A6D" w:rsidRPr="00776D81" w:rsidRDefault="00546A6D" w:rsidP="00546A6D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776D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Građevinskim zemljištem koje služi obavljanju poslovne djelatnosti smatra se zemljište koje se nalazi unutar ili izvan granica građevinskog područja, a na kojemu se obavlja poslovna djelatnost.</w:t>
      </w:r>
    </w:p>
    <w:p w:rsidR="00546A6D" w:rsidRPr="00776D81" w:rsidRDefault="00546A6D" w:rsidP="00546A6D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776D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Neizgrađenim građevinskim zemljištem smatra se zemljište koje se nalazi unutar granica građevinskog područja na kojemu se u skladu s propisima kojima se uređuje prostorno uređenje i gradnja mogu graditi zgrade stambene ili poslovne namjene, a na kojemu nije izgrađena zgrada ili na kojemu postoji privremena građevina za čiju izgradnju nije potrebna građevinska dozvola. Neizgrađenim građevinskim zemljištem smatra se i zemljište na kojemu se nalazi ruševina zgrade.</w:t>
      </w:r>
    </w:p>
    <w:p w:rsidR="00E1564A" w:rsidRPr="00776D81" w:rsidRDefault="00E1564A" w:rsidP="00E156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6C4B" w:rsidRPr="00776D81" w:rsidRDefault="008D6C4B" w:rsidP="00E156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 xml:space="preserve">Članak 4. </w:t>
      </w:r>
    </w:p>
    <w:p w:rsidR="003B1847" w:rsidRPr="00776D81" w:rsidRDefault="003B1847" w:rsidP="00E156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4D36" w:rsidRDefault="00304D36" w:rsidP="00E15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 xml:space="preserve">Komunalnu naknadu plaća vlasnik odnosno korisnik nekretnine iz članka </w:t>
      </w:r>
      <w:r w:rsidR="008D6C4B" w:rsidRPr="00776D81">
        <w:rPr>
          <w:rFonts w:ascii="Times New Roman" w:hAnsi="Times New Roman" w:cs="Times New Roman"/>
          <w:sz w:val="24"/>
          <w:szCs w:val="24"/>
        </w:rPr>
        <w:t>3. stavka 1</w:t>
      </w:r>
      <w:r w:rsidRPr="00776D81">
        <w:rPr>
          <w:rFonts w:ascii="Times New Roman" w:hAnsi="Times New Roman" w:cs="Times New Roman"/>
          <w:sz w:val="24"/>
          <w:szCs w:val="24"/>
        </w:rPr>
        <w:t>.</w:t>
      </w:r>
      <w:r w:rsidR="008D6C4B" w:rsidRPr="00776D81">
        <w:rPr>
          <w:rFonts w:ascii="Times New Roman" w:hAnsi="Times New Roman" w:cs="Times New Roman"/>
          <w:sz w:val="24"/>
          <w:szCs w:val="24"/>
        </w:rPr>
        <w:t xml:space="preserve"> ove Odluke.</w:t>
      </w:r>
    </w:p>
    <w:p w:rsidR="00776D81" w:rsidRPr="00776D81" w:rsidRDefault="00776D81" w:rsidP="00E15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4D36" w:rsidRPr="00776D81" w:rsidRDefault="00304D36" w:rsidP="00E15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Korisnik nekretnine iz stavka 1. ovoga članka plaća komunalnu nakna</w:t>
      </w:r>
      <w:r w:rsidR="008D6C4B" w:rsidRPr="00776D81">
        <w:rPr>
          <w:rFonts w:ascii="Times New Roman" w:hAnsi="Times New Roman" w:cs="Times New Roman"/>
          <w:sz w:val="24"/>
          <w:szCs w:val="24"/>
        </w:rPr>
        <w:t>du:</w:t>
      </w:r>
    </w:p>
    <w:p w:rsidR="00304D36" w:rsidRPr="00776D81" w:rsidRDefault="00304D36" w:rsidP="00E15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1. ako je na njega obveza plaćanja te nak</w:t>
      </w:r>
      <w:r w:rsidR="008D6C4B" w:rsidRPr="00776D81">
        <w:rPr>
          <w:rFonts w:ascii="Times New Roman" w:hAnsi="Times New Roman" w:cs="Times New Roman"/>
          <w:sz w:val="24"/>
          <w:szCs w:val="24"/>
        </w:rPr>
        <w:t>nade prenesena pisanim ugovorom</w:t>
      </w:r>
    </w:p>
    <w:p w:rsidR="00304D36" w:rsidRPr="00776D81" w:rsidRDefault="00304D36" w:rsidP="00E15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2. ako nekretnin</w:t>
      </w:r>
      <w:r w:rsidR="008D6C4B" w:rsidRPr="00776D81">
        <w:rPr>
          <w:rFonts w:ascii="Times New Roman" w:hAnsi="Times New Roman" w:cs="Times New Roman"/>
          <w:sz w:val="24"/>
          <w:szCs w:val="24"/>
        </w:rPr>
        <w:t>u koristi bez pravne osnove ili</w:t>
      </w:r>
    </w:p>
    <w:p w:rsidR="00304D36" w:rsidRDefault="00304D36" w:rsidP="00E15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3. a</w:t>
      </w:r>
      <w:r w:rsidR="008D6C4B" w:rsidRPr="00776D81">
        <w:rPr>
          <w:rFonts w:ascii="Times New Roman" w:hAnsi="Times New Roman" w:cs="Times New Roman"/>
          <w:sz w:val="24"/>
          <w:szCs w:val="24"/>
        </w:rPr>
        <w:t>ko se ne može utvrditi vlasnik.</w:t>
      </w:r>
    </w:p>
    <w:p w:rsidR="00776D81" w:rsidRPr="00776D81" w:rsidRDefault="00776D81" w:rsidP="00E15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4D36" w:rsidRPr="00776D81" w:rsidRDefault="00304D36" w:rsidP="00E15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Vlasnik nekretnine solidarno jamči za plaćanje komunalne naknade ako je obveza plaćanja te naknade prenesena na korisnika nekretnine pisanim ugovorom.</w:t>
      </w:r>
    </w:p>
    <w:p w:rsidR="00E1564A" w:rsidRPr="00776D81" w:rsidRDefault="00E1564A" w:rsidP="00E156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4D36" w:rsidRPr="00776D81" w:rsidRDefault="00304D36" w:rsidP="00E156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 xml:space="preserve">Članak </w:t>
      </w:r>
      <w:r w:rsidR="008D6C4B" w:rsidRPr="00776D81">
        <w:rPr>
          <w:rFonts w:ascii="Times New Roman" w:hAnsi="Times New Roman" w:cs="Times New Roman"/>
          <w:sz w:val="24"/>
          <w:szCs w:val="24"/>
        </w:rPr>
        <w:t>5.</w:t>
      </w:r>
    </w:p>
    <w:p w:rsidR="003B1847" w:rsidRPr="00776D81" w:rsidRDefault="003B1847" w:rsidP="00E156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4D36" w:rsidRPr="00776D81" w:rsidRDefault="00304D36" w:rsidP="00E15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Obveza plać</w:t>
      </w:r>
      <w:r w:rsidR="008D6C4B" w:rsidRPr="00776D81">
        <w:rPr>
          <w:rFonts w:ascii="Times New Roman" w:hAnsi="Times New Roman" w:cs="Times New Roman"/>
          <w:sz w:val="24"/>
          <w:szCs w:val="24"/>
        </w:rPr>
        <w:t>anja komunalne naknade nastaje:</w:t>
      </w:r>
    </w:p>
    <w:p w:rsidR="00304D36" w:rsidRPr="00776D81" w:rsidRDefault="00304D36" w:rsidP="00E15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 xml:space="preserve">1. danom izvršnosti uporabne dozvole odnosno danom početka korištenja nekretnine koja </w:t>
      </w:r>
      <w:r w:rsidR="008D6C4B" w:rsidRPr="00776D81">
        <w:rPr>
          <w:rFonts w:ascii="Times New Roman" w:hAnsi="Times New Roman" w:cs="Times New Roman"/>
          <w:sz w:val="24"/>
          <w:szCs w:val="24"/>
        </w:rPr>
        <w:t>se koristi bez uporabne dozvole</w:t>
      </w:r>
    </w:p>
    <w:p w:rsidR="00304D36" w:rsidRPr="00776D81" w:rsidRDefault="00304D36" w:rsidP="00E15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 xml:space="preserve">2. danom sklapanja ugovora kojim se stječe vlasništvo </w:t>
      </w:r>
      <w:r w:rsidR="008D6C4B" w:rsidRPr="00776D81">
        <w:rPr>
          <w:rFonts w:ascii="Times New Roman" w:hAnsi="Times New Roman" w:cs="Times New Roman"/>
          <w:sz w:val="24"/>
          <w:szCs w:val="24"/>
        </w:rPr>
        <w:t>ili pravo korištenja nekretnine</w:t>
      </w:r>
    </w:p>
    <w:p w:rsidR="00304D36" w:rsidRPr="00776D81" w:rsidRDefault="00304D36" w:rsidP="00E15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 xml:space="preserve">3. danom pravomoćnosti odluke tijela javne vlasti kojim </w:t>
      </w:r>
      <w:r w:rsidR="008D6C4B" w:rsidRPr="00776D81">
        <w:rPr>
          <w:rFonts w:ascii="Times New Roman" w:hAnsi="Times New Roman" w:cs="Times New Roman"/>
          <w:sz w:val="24"/>
          <w:szCs w:val="24"/>
        </w:rPr>
        <w:t>se stječe vlasništvo nekretnine</w:t>
      </w:r>
    </w:p>
    <w:p w:rsidR="008D6C4B" w:rsidRPr="00776D81" w:rsidRDefault="00304D36" w:rsidP="00E15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4. danom početka korištenja nekretnine koj</w:t>
      </w:r>
      <w:r w:rsidR="008D6C4B" w:rsidRPr="00776D81">
        <w:rPr>
          <w:rFonts w:ascii="Times New Roman" w:hAnsi="Times New Roman" w:cs="Times New Roman"/>
          <w:sz w:val="24"/>
          <w:szCs w:val="24"/>
        </w:rPr>
        <w:t>a se koristi bez pravne osnove.</w:t>
      </w:r>
    </w:p>
    <w:p w:rsidR="008D6C4B" w:rsidRPr="00776D81" w:rsidRDefault="008D6C4B" w:rsidP="00E15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D36" w:rsidRDefault="00304D36" w:rsidP="00E15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 xml:space="preserve">Obveznik plaćanja komunalne naknade dužan je u roku od 15 dana od dana nastanka obveze plaćanja komunalne naknade, promjene osobe obveznika ili promjene drugih podataka bitnih za utvrđivanje obveze plaćanja komunalne naknade prijaviti </w:t>
      </w:r>
      <w:r w:rsidR="001E2200" w:rsidRPr="00776D81">
        <w:rPr>
          <w:rFonts w:ascii="Times New Roman" w:hAnsi="Times New Roman" w:cs="Times New Roman"/>
          <w:sz w:val="24"/>
          <w:szCs w:val="24"/>
        </w:rPr>
        <w:t>Službi za</w:t>
      </w:r>
      <w:r w:rsidR="00EE7E4A" w:rsidRPr="00776D81">
        <w:rPr>
          <w:rFonts w:ascii="Times New Roman" w:hAnsi="Times New Roman" w:cs="Times New Roman"/>
          <w:sz w:val="24"/>
          <w:szCs w:val="24"/>
        </w:rPr>
        <w:t xml:space="preserve"> proračun,</w:t>
      </w:r>
      <w:r w:rsidR="001E2200" w:rsidRPr="00776D81">
        <w:rPr>
          <w:rFonts w:ascii="Times New Roman" w:hAnsi="Times New Roman" w:cs="Times New Roman"/>
          <w:sz w:val="24"/>
          <w:szCs w:val="24"/>
        </w:rPr>
        <w:t xml:space="preserve"> financije i razrez općinskih poreza</w:t>
      </w:r>
      <w:r w:rsidR="008D6C4B" w:rsidRPr="00776D81">
        <w:rPr>
          <w:rFonts w:ascii="Times New Roman" w:hAnsi="Times New Roman" w:cs="Times New Roman"/>
          <w:sz w:val="24"/>
          <w:szCs w:val="24"/>
        </w:rPr>
        <w:t xml:space="preserve"> Jedinstvenog upravnog </w:t>
      </w:r>
      <w:r w:rsidR="001E2200" w:rsidRPr="00776D81">
        <w:rPr>
          <w:rFonts w:ascii="Times New Roman" w:hAnsi="Times New Roman" w:cs="Times New Roman"/>
          <w:sz w:val="24"/>
          <w:szCs w:val="24"/>
        </w:rPr>
        <w:t>odjela Općine Privlaka</w:t>
      </w:r>
      <w:r w:rsidRPr="00776D81">
        <w:rPr>
          <w:rFonts w:ascii="Times New Roman" w:hAnsi="Times New Roman" w:cs="Times New Roman"/>
          <w:sz w:val="24"/>
          <w:szCs w:val="24"/>
        </w:rPr>
        <w:t xml:space="preserve"> nastanak te obveze odnosno promjenu tih podataka.</w:t>
      </w:r>
    </w:p>
    <w:p w:rsidR="00776D81" w:rsidRPr="00776D81" w:rsidRDefault="00776D81" w:rsidP="00E15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D36" w:rsidRDefault="00304D36" w:rsidP="00E15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Pod drugim podacima bitnim za utvrđivanje obveze plaćanja komunalne naknade iz stavka 2. ovoga članka smatra se promjena obračunske površine nekretnine ili promjena namjene nekretnine.</w:t>
      </w:r>
    </w:p>
    <w:p w:rsidR="00776D81" w:rsidRPr="00776D81" w:rsidRDefault="00776D81" w:rsidP="00E15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D36" w:rsidRPr="00776D81" w:rsidRDefault="00304D36" w:rsidP="00E15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 xml:space="preserve">Ako obveznik plaćanja komunalne naknade ne prijavi obvezu plaćanja komunalne naknade, promjenu osobe obveznika ili promjenu drugih podataka bitnih za utvrđivanje obveze </w:t>
      </w:r>
      <w:r w:rsidRPr="00776D81">
        <w:rPr>
          <w:rFonts w:ascii="Times New Roman" w:hAnsi="Times New Roman" w:cs="Times New Roman"/>
          <w:sz w:val="24"/>
          <w:szCs w:val="24"/>
        </w:rPr>
        <w:lastRenderedPageBreak/>
        <w:t>plaćanja komunalne naknade u propisanom roku, dužan je platiti komunalnu naknadu od dana nastanka obveze.</w:t>
      </w:r>
    </w:p>
    <w:p w:rsidR="00E1564A" w:rsidRPr="00776D81" w:rsidRDefault="00E1564A" w:rsidP="00E156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5937" w:rsidRPr="00776D81" w:rsidRDefault="00CF1F16" w:rsidP="00E156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Članak 6</w:t>
      </w:r>
      <w:r w:rsidR="00304D36" w:rsidRPr="00776D81">
        <w:rPr>
          <w:rFonts w:ascii="Times New Roman" w:hAnsi="Times New Roman" w:cs="Times New Roman"/>
          <w:sz w:val="24"/>
          <w:szCs w:val="24"/>
        </w:rPr>
        <w:t>.</w:t>
      </w:r>
    </w:p>
    <w:p w:rsidR="003B1847" w:rsidRPr="00776D81" w:rsidRDefault="003B1847" w:rsidP="00E156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5937" w:rsidRPr="00776D81" w:rsidRDefault="007F5937" w:rsidP="00E15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Komunalna naknada obračunava se po četvornome metru (m²) površine nekretnine za koju se utvrđuje obveza plaćanja komunalne naknade, i to za:</w:t>
      </w:r>
    </w:p>
    <w:p w:rsidR="007F5937" w:rsidRPr="00776D81" w:rsidRDefault="007F5937" w:rsidP="00E15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937" w:rsidRPr="00776D81" w:rsidRDefault="007F5937" w:rsidP="00E15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1. stambeni, poslovni i garažni prostor po jedinici korisne površine koja se utvrđuje na način propisan Uredbom o uvjetima i mjerilima za utvrđivanje zaštićene najamnine (»Narodne novine«, br. 40/97.)</w:t>
      </w:r>
    </w:p>
    <w:p w:rsidR="007F5937" w:rsidRPr="00776D81" w:rsidRDefault="007F5937" w:rsidP="00E15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2. građevinsko zemljište koje služi obavljanju poslovne djelatnosti i neizgrađeno građevinsko zemljište po jedinici stvarne površine.</w:t>
      </w:r>
    </w:p>
    <w:p w:rsidR="007F5937" w:rsidRPr="00776D81" w:rsidRDefault="007F5937" w:rsidP="00E15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Iznos komunalne naknade po četvornome metru (m²) površine nekretnine utvrđuje se množenjem koeficijenta zone (Kz), koeficijenta namjene (Kn) i vrijednosti boda komunalne naknade (B).</w:t>
      </w:r>
    </w:p>
    <w:p w:rsidR="00E1564A" w:rsidRPr="00776D81" w:rsidRDefault="00E1564A" w:rsidP="00E156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5937" w:rsidRPr="00776D81" w:rsidRDefault="007F5937" w:rsidP="00E156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 xml:space="preserve">Članak 7. </w:t>
      </w:r>
    </w:p>
    <w:p w:rsidR="003B1847" w:rsidRPr="00776D81" w:rsidRDefault="003B1847" w:rsidP="00E156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5937" w:rsidRDefault="007F5937" w:rsidP="00E15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Vrijednost boda (B) odlukom utvrđuje Općinsko vijeće do kraja studenoga tekuće godine, a koja Odluka se primjenjuje od 1. siječnja iduće godine.</w:t>
      </w:r>
    </w:p>
    <w:p w:rsidR="00776D81" w:rsidRPr="00776D81" w:rsidRDefault="00776D81" w:rsidP="00E15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937" w:rsidRDefault="007F5937" w:rsidP="00E15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Vrijednost boda komunalne naknade (B) određuje se u kunama po četvornome metru (m²) korisne površine stambenog prostora u prvoj zoni.</w:t>
      </w:r>
    </w:p>
    <w:p w:rsidR="00776D81" w:rsidRPr="00776D81" w:rsidRDefault="00776D81" w:rsidP="00E15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937" w:rsidRDefault="007F5937" w:rsidP="00E15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Polazište za određivanje vrijednost boda komunalne naknade (B) je procjena troškova održavanja komunalne infrastrukture iz programa održavanja komunalne infrastrukture uz uzimanje u obzir i drugih predvidivih i raspoloživih izvora financiranja održavanja komunalne infrastrukture.</w:t>
      </w:r>
    </w:p>
    <w:p w:rsidR="00776D81" w:rsidRPr="00776D81" w:rsidRDefault="00776D81" w:rsidP="00E15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937" w:rsidRPr="00776D81" w:rsidRDefault="007F5937" w:rsidP="00E15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Ako Općinsko vijeće ne odredi vrijednost boda komunalne naknade (B) do kraja studenoga tekuće godine, za obračun komunalne naknade u sljedećoj kalendarskoj godini vrijednost boda se ne mijenja.</w:t>
      </w:r>
    </w:p>
    <w:p w:rsidR="00E1564A" w:rsidRPr="00776D81" w:rsidRDefault="00E1564A" w:rsidP="00E156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5937" w:rsidRPr="00776D81" w:rsidRDefault="007F5937" w:rsidP="00E156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Članak 8.</w:t>
      </w:r>
    </w:p>
    <w:p w:rsidR="003B1847" w:rsidRPr="00776D81" w:rsidRDefault="003B1847" w:rsidP="00E156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5937" w:rsidRDefault="00CC3969" w:rsidP="00E15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Područja z</w:t>
      </w:r>
      <w:r w:rsidR="00413D80" w:rsidRPr="00776D81">
        <w:rPr>
          <w:rFonts w:ascii="Times New Roman" w:hAnsi="Times New Roman" w:cs="Times New Roman"/>
          <w:sz w:val="24"/>
          <w:szCs w:val="24"/>
        </w:rPr>
        <w:t>ona u Općini Privlaka</w:t>
      </w:r>
      <w:r w:rsidRPr="00776D81">
        <w:rPr>
          <w:rFonts w:ascii="Times New Roman" w:hAnsi="Times New Roman" w:cs="Times New Roman"/>
          <w:sz w:val="24"/>
          <w:szCs w:val="24"/>
        </w:rPr>
        <w:t xml:space="preserve"> u kojima se naplaćuje komunalna naknada određuju se s obzirom na uređenost i opremljenost područja komunalnom infrastrukturom.</w:t>
      </w:r>
    </w:p>
    <w:p w:rsidR="00776D81" w:rsidRPr="00776D81" w:rsidRDefault="00776D81" w:rsidP="00E15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937" w:rsidRPr="00776D81" w:rsidRDefault="00413D80" w:rsidP="00E15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U Općini Privlaka</w:t>
      </w:r>
      <w:r w:rsidR="00CC3969" w:rsidRPr="00776D81">
        <w:rPr>
          <w:rFonts w:ascii="Times New Roman" w:hAnsi="Times New Roman" w:cs="Times New Roman"/>
          <w:sz w:val="24"/>
          <w:szCs w:val="24"/>
        </w:rPr>
        <w:t xml:space="preserve"> određuju se dvije zone naplate komunalne naknade:</w:t>
      </w:r>
    </w:p>
    <w:p w:rsidR="00CC3969" w:rsidRPr="00776D81" w:rsidRDefault="00CC3969" w:rsidP="00E15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1. Prvu zonu čine pod</w:t>
      </w:r>
      <w:r w:rsidR="001E2200" w:rsidRPr="00776D81">
        <w:rPr>
          <w:rFonts w:ascii="Times New Roman" w:hAnsi="Times New Roman" w:cs="Times New Roman"/>
          <w:sz w:val="24"/>
          <w:szCs w:val="24"/>
        </w:rPr>
        <w:t>ručj</w:t>
      </w:r>
      <w:r w:rsidR="00EE7E4A" w:rsidRPr="00776D81">
        <w:rPr>
          <w:rFonts w:ascii="Times New Roman" w:hAnsi="Times New Roman" w:cs="Times New Roman"/>
          <w:sz w:val="24"/>
          <w:szCs w:val="24"/>
        </w:rPr>
        <w:t>e</w:t>
      </w:r>
      <w:r w:rsidR="001E2200" w:rsidRPr="00776D81">
        <w:rPr>
          <w:rFonts w:ascii="Times New Roman" w:hAnsi="Times New Roman" w:cs="Times New Roman"/>
          <w:sz w:val="24"/>
          <w:szCs w:val="24"/>
        </w:rPr>
        <w:t xml:space="preserve"> naselja</w:t>
      </w:r>
      <w:r w:rsidR="00EE7E4A" w:rsidRPr="00776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7E4A" w:rsidRPr="00776D81">
        <w:rPr>
          <w:rFonts w:ascii="Times New Roman" w:hAnsi="Times New Roman" w:cs="Times New Roman"/>
          <w:sz w:val="24"/>
          <w:szCs w:val="24"/>
        </w:rPr>
        <w:t>Sabunike</w:t>
      </w:r>
      <w:proofErr w:type="spellEnd"/>
      <w:r w:rsidR="00EE7E4A" w:rsidRPr="00776D81">
        <w:rPr>
          <w:rFonts w:ascii="Times New Roman" w:hAnsi="Times New Roman" w:cs="Times New Roman"/>
          <w:sz w:val="24"/>
          <w:szCs w:val="24"/>
        </w:rPr>
        <w:t>.</w:t>
      </w:r>
    </w:p>
    <w:p w:rsidR="00CC3969" w:rsidRDefault="00CC3969" w:rsidP="00E15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2. Drugu</w:t>
      </w:r>
      <w:r w:rsidR="001E2200" w:rsidRPr="00776D81">
        <w:rPr>
          <w:rFonts w:ascii="Times New Roman" w:hAnsi="Times New Roman" w:cs="Times New Roman"/>
          <w:sz w:val="24"/>
          <w:szCs w:val="24"/>
        </w:rPr>
        <w:t xml:space="preserve"> zonu čine područja </w:t>
      </w:r>
      <w:r w:rsidR="00EE7E4A" w:rsidRPr="00776D81">
        <w:rPr>
          <w:rFonts w:ascii="Times New Roman" w:hAnsi="Times New Roman" w:cs="Times New Roman"/>
          <w:sz w:val="24"/>
          <w:szCs w:val="24"/>
        </w:rPr>
        <w:t xml:space="preserve">zaseoka </w:t>
      </w:r>
      <w:proofErr w:type="spellStart"/>
      <w:r w:rsidR="00EE7E4A" w:rsidRPr="00776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Batalaža</w:t>
      </w:r>
      <w:proofErr w:type="spellEnd"/>
      <w:r w:rsidR="00EE7E4A" w:rsidRPr="00776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EE7E4A" w:rsidRPr="00776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Begonjići</w:t>
      </w:r>
      <w:proofErr w:type="spellEnd"/>
      <w:r w:rsidR="00EE7E4A" w:rsidRPr="00776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(Donji i Gornji), </w:t>
      </w:r>
      <w:proofErr w:type="spellStart"/>
      <w:r w:rsidR="00EE7E4A" w:rsidRPr="00776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Grbići</w:t>
      </w:r>
      <w:proofErr w:type="spellEnd"/>
      <w:r w:rsidR="00EE7E4A" w:rsidRPr="00776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EE7E4A" w:rsidRPr="00776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Glavanci</w:t>
      </w:r>
      <w:proofErr w:type="spellEnd"/>
      <w:r w:rsidR="00EE7E4A" w:rsidRPr="00776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EE7E4A" w:rsidRPr="00776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Buvići</w:t>
      </w:r>
      <w:proofErr w:type="spellEnd"/>
      <w:r w:rsidR="00EE7E4A" w:rsidRPr="00776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EE7E4A" w:rsidRPr="00776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Mletak</w:t>
      </w:r>
      <w:proofErr w:type="spellEnd"/>
      <w:r w:rsidR="00EE7E4A" w:rsidRPr="00776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EE7E4A" w:rsidRPr="00776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Kurtići</w:t>
      </w:r>
      <w:proofErr w:type="spellEnd"/>
      <w:r w:rsidR="00EE7E4A" w:rsidRPr="00776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EE7E4A" w:rsidRPr="00776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Šangići</w:t>
      </w:r>
      <w:proofErr w:type="spellEnd"/>
      <w:r w:rsidR="00EE7E4A" w:rsidRPr="00776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EE7E4A" w:rsidRPr="00776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Skoblari</w:t>
      </w:r>
      <w:proofErr w:type="spellEnd"/>
      <w:r w:rsidR="00EE7E4A" w:rsidRPr="00776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EE7E4A" w:rsidRPr="00776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Žegar</w:t>
      </w:r>
      <w:proofErr w:type="spellEnd"/>
      <w:r w:rsidR="00EE7E4A" w:rsidRPr="00776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Selo (Donje i Gornje), </w:t>
      </w:r>
      <w:proofErr w:type="spellStart"/>
      <w:r w:rsidR="00EE7E4A" w:rsidRPr="00776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Sabunike</w:t>
      </w:r>
      <w:proofErr w:type="spellEnd"/>
      <w:r w:rsidR="00EE7E4A" w:rsidRPr="00776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EE7E4A" w:rsidRPr="00776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Škrapavac</w:t>
      </w:r>
      <w:proofErr w:type="spellEnd"/>
      <w:r w:rsidR="00EE7E4A" w:rsidRPr="00776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EE7E4A" w:rsidRPr="00776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Sebačevo</w:t>
      </w:r>
      <w:proofErr w:type="spellEnd"/>
      <w:r w:rsidR="00EE7E4A" w:rsidRPr="00776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(Donje i Gornje), Glavica (velika i Mala) i </w:t>
      </w:r>
      <w:proofErr w:type="spellStart"/>
      <w:r w:rsidR="00EE7E4A" w:rsidRPr="00776D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Loznica</w:t>
      </w:r>
      <w:proofErr w:type="spellEnd"/>
      <w:r w:rsidRPr="00776D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6D81" w:rsidRPr="00776D81" w:rsidRDefault="00776D81" w:rsidP="00E15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ED3" w:rsidRPr="00776D81" w:rsidRDefault="00823ED3" w:rsidP="00823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 xml:space="preserve">Za hotele, apartmanska naselja i kampove visina godišnje komunalne naknade ne može biti veća od 1,5% ukupnoga godišnjeg prihoda iz prethodne godine, ostvarenog u hotelima, apartmanskim naseljima i kampovima koji se nalaze na području Općine </w:t>
      </w:r>
      <w:proofErr w:type="spellStart"/>
      <w:r w:rsidRPr="00776D81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Pr="00776D81">
        <w:rPr>
          <w:rFonts w:ascii="Times New Roman" w:hAnsi="Times New Roman" w:cs="Times New Roman"/>
          <w:sz w:val="24"/>
          <w:szCs w:val="24"/>
        </w:rPr>
        <w:t>.</w:t>
      </w:r>
    </w:p>
    <w:p w:rsidR="00823ED3" w:rsidRPr="00776D81" w:rsidRDefault="00823ED3" w:rsidP="00E15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64A" w:rsidRPr="00776D81" w:rsidRDefault="00E1564A" w:rsidP="00E156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3969" w:rsidRPr="00776D81" w:rsidRDefault="00CC3969" w:rsidP="00E156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Članak 9.</w:t>
      </w:r>
    </w:p>
    <w:p w:rsidR="003B1847" w:rsidRPr="00776D81" w:rsidRDefault="003B1847" w:rsidP="00E156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3969" w:rsidRPr="00776D81" w:rsidRDefault="00CC3969" w:rsidP="00E15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lastRenderedPageBreak/>
        <w:t>Za pod</w:t>
      </w:r>
      <w:r w:rsidR="00413D80" w:rsidRPr="00776D81">
        <w:rPr>
          <w:rFonts w:ascii="Times New Roman" w:hAnsi="Times New Roman" w:cs="Times New Roman"/>
          <w:sz w:val="24"/>
          <w:szCs w:val="24"/>
        </w:rPr>
        <w:t>ručje Općine Privlaka</w:t>
      </w:r>
      <w:r w:rsidRPr="00776D81">
        <w:rPr>
          <w:rFonts w:ascii="Times New Roman" w:hAnsi="Times New Roman" w:cs="Times New Roman"/>
          <w:sz w:val="24"/>
          <w:szCs w:val="24"/>
        </w:rPr>
        <w:t xml:space="preserve"> određuju se slijedeća mjerila (s obzirom na vrstu nekretnine odnosno djelatnosti), koeficijenti zone (Kz) i koeficijenti namjene (Kn) za obračun komunalne naknade: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1495"/>
        <w:gridCol w:w="1858"/>
        <w:gridCol w:w="1858"/>
      </w:tblGrid>
      <w:tr w:rsidR="00CC3969" w:rsidRPr="00776D81" w:rsidTr="00E1564A">
        <w:tc>
          <w:tcPr>
            <w:tcW w:w="959" w:type="dxa"/>
          </w:tcPr>
          <w:p w:rsidR="00CC3969" w:rsidRPr="00776D81" w:rsidRDefault="00CC3969" w:rsidP="00E1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81">
              <w:rPr>
                <w:rFonts w:ascii="Times New Roman" w:hAnsi="Times New Roman" w:cs="Times New Roman"/>
                <w:sz w:val="24"/>
                <w:szCs w:val="24"/>
              </w:rPr>
              <w:t>Red. br.</w:t>
            </w:r>
          </w:p>
        </w:tc>
        <w:tc>
          <w:tcPr>
            <w:tcW w:w="3118" w:type="dxa"/>
          </w:tcPr>
          <w:p w:rsidR="00CC3969" w:rsidRPr="00776D81" w:rsidRDefault="00CC3969" w:rsidP="00E1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81">
              <w:rPr>
                <w:rFonts w:ascii="Times New Roman" w:hAnsi="Times New Roman" w:cs="Times New Roman"/>
                <w:sz w:val="24"/>
                <w:szCs w:val="24"/>
              </w:rPr>
              <w:t>Vrsta nekretnine – djelatnosti</w:t>
            </w:r>
          </w:p>
        </w:tc>
        <w:tc>
          <w:tcPr>
            <w:tcW w:w="1495" w:type="dxa"/>
          </w:tcPr>
          <w:p w:rsidR="00CC3969" w:rsidRPr="00776D81" w:rsidRDefault="00CC3969" w:rsidP="00E1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81">
              <w:rPr>
                <w:rFonts w:ascii="Times New Roman" w:hAnsi="Times New Roman" w:cs="Times New Roman"/>
                <w:sz w:val="24"/>
                <w:szCs w:val="24"/>
              </w:rPr>
              <w:t>Zona</w:t>
            </w:r>
          </w:p>
        </w:tc>
        <w:tc>
          <w:tcPr>
            <w:tcW w:w="1858" w:type="dxa"/>
          </w:tcPr>
          <w:p w:rsidR="00CC3969" w:rsidRPr="00776D81" w:rsidRDefault="00CC3969" w:rsidP="00E1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81">
              <w:rPr>
                <w:rFonts w:ascii="Times New Roman" w:hAnsi="Times New Roman" w:cs="Times New Roman"/>
                <w:sz w:val="24"/>
                <w:szCs w:val="24"/>
              </w:rPr>
              <w:t>Koeficijent zone (Kz)</w:t>
            </w:r>
          </w:p>
        </w:tc>
        <w:tc>
          <w:tcPr>
            <w:tcW w:w="1858" w:type="dxa"/>
          </w:tcPr>
          <w:p w:rsidR="00CC3969" w:rsidRPr="00776D81" w:rsidRDefault="00CC3969" w:rsidP="00E1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81">
              <w:rPr>
                <w:rFonts w:ascii="Times New Roman" w:hAnsi="Times New Roman" w:cs="Times New Roman"/>
                <w:sz w:val="24"/>
                <w:szCs w:val="24"/>
              </w:rPr>
              <w:t>Koeficijent namjene (Kn)</w:t>
            </w:r>
          </w:p>
          <w:p w:rsidR="00823ED3" w:rsidRPr="00776D81" w:rsidRDefault="00823ED3" w:rsidP="00E1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969" w:rsidRPr="00776D81" w:rsidTr="00E1564A">
        <w:tc>
          <w:tcPr>
            <w:tcW w:w="959" w:type="dxa"/>
          </w:tcPr>
          <w:p w:rsidR="00CC3969" w:rsidRPr="00776D81" w:rsidRDefault="00CC3969" w:rsidP="00E1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CC3969" w:rsidRPr="00776D81" w:rsidRDefault="00CC3969" w:rsidP="00E1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81">
              <w:rPr>
                <w:rFonts w:ascii="Times New Roman" w:hAnsi="Times New Roman" w:cs="Times New Roman"/>
                <w:sz w:val="24"/>
                <w:szCs w:val="24"/>
              </w:rPr>
              <w:t xml:space="preserve">Stambeni prostor (stanovi, obiteljske kuće, </w:t>
            </w:r>
            <w:r w:rsidR="0074754C" w:rsidRPr="00776D81">
              <w:rPr>
                <w:rFonts w:ascii="Times New Roman" w:hAnsi="Times New Roman" w:cs="Times New Roman"/>
                <w:sz w:val="24"/>
                <w:szCs w:val="24"/>
              </w:rPr>
              <w:t>kuće za odmor), stambeni prostor koji koriste neprofitne udruge građana, garažni prostor, pomoćni objekti</w:t>
            </w:r>
          </w:p>
        </w:tc>
        <w:tc>
          <w:tcPr>
            <w:tcW w:w="1495" w:type="dxa"/>
          </w:tcPr>
          <w:p w:rsidR="00CC3969" w:rsidRPr="00776D81" w:rsidRDefault="00CC3969" w:rsidP="00E1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54C" w:rsidRPr="00776D81" w:rsidRDefault="0074754C" w:rsidP="00E1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8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74754C" w:rsidRPr="00776D81" w:rsidRDefault="0074754C" w:rsidP="00E1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8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858" w:type="dxa"/>
          </w:tcPr>
          <w:p w:rsidR="00823ED3" w:rsidRPr="00776D81" w:rsidRDefault="00823ED3" w:rsidP="00E1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54C" w:rsidRPr="00776D81" w:rsidRDefault="00EE7E4A" w:rsidP="00E1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81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  <w:p w:rsidR="0074754C" w:rsidRPr="00776D81" w:rsidRDefault="00EE7E4A" w:rsidP="00E1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8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858" w:type="dxa"/>
          </w:tcPr>
          <w:p w:rsidR="00823ED3" w:rsidRPr="00776D81" w:rsidRDefault="00823ED3" w:rsidP="00E1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54C" w:rsidRPr="00776D81" w:rsidRDefault="0074754C" w:rsidP="00E1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81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  <w:p w:rsidR="0074754C" w:rsidRPr="00776D81" w:rsidRDefault="0074754C" w:rsidP="00E1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81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74754C" w:rsidRPr="00776D81" w:rsidTr="00E1564A">
        <w:tc>
          <w:tcPr>
            <w:tcW w:w="959" w:type="dxa"/>
          </w:tcPr>
          <w:p w:rsidR="0074754C" w:rsidRPr="00776D81" w:rsidRDefault="0074754C" w:rsidP="00E1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8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74754C" w:rsidRPr="00776D81" w:rsidRDefault="0074754C" w:rsidP="00E1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81">
              <w:rPr>
                <w:rFonts w:ascii="Times New Roman" w:hAnsi="Times New Roman" w:cs="Times New Roman"/>
                <w:sz w:val="24"/>
                <w:szCs w:val="24"/>
              </w:rPr>
              <w:t>Poslovni prostor koji koriste neprofitne udruge građana</w:t>
            </w:r>
          </w:p>
        </w:tc>
        <w:tc>
          <w:tcPr>
            <w:tcW w:w="1495" w:type="dxa"/>
          </w:tcPr>
          <w:p w:rsidR="0074754C" w:rsidRPr="00776D81" w:rsidRDefault="0074754C" w:rsidP="00E1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54C" w:rsidRPr="00776D81" w:rsidRDefault="0074754C" w:rsidP="00E1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8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74754C" w:rsidRPr="00776D81" w:rsidRDefault="0074754C" w:rsidP="00E1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8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858" w:type="dxa"/>
          </w:tcPr>
          <w:p w:rsidR="00823ED3" w:rsidRPr="00776D81" w:rsidRDefault="00823ED3" w:rsidP="00823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ED3" w:rsidRPr="00776D81" w:rsidRDefault="00823ED3" w:rsidP="00823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81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  <w:p w:rsidR="0074754C" w:rsidRPr="00776D81" w:rsidRDefault="00823ED3" w:rsidP="00823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8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858" w:type="dxa"/>
          </w:tcPr>
          <w:p w:rsidR="00823ED3" w:rsidRPr="00776D81" w:rsidRDefault="00823ED3" w:rsidP="00E1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54C" w:rsidRPr="00776D81" w:rsidRDefault="0074754C" w:rsidP="00E1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81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  <w:p w:rsidR="0074754C" w:rsidRPr="00776D81" w:rsidRDefault="0074754C" w:rsidP="00E1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81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  <w:p w:rsidR="00823ED3" w:rsidRPr="00776D81" w:rsidRDefault="00823ED3" w:rsidP="00E1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54C" w:rsidRPr="00776D81" w:rsidTr="00E1564A">
        <w:tc>
          <w:tcPr>
            <w:tcW w:w="959" w:type="dxa"/>
          </w:tcPr>
          <w:p w:rsidR="0074754C" w:rsidRPr="00776D81" w:rsidRDefault="0074754C" w:rsidP="00E1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8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:rsidR="0074754C" w:rsidRPr="00776D81" w:rsidRDefault="0074754C" w:rsidP="00E1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81">
              <w:rPr>
                <w:rFonts w:ascii="Times New Roman" w:hAnsi="Times New Roman" w:cs="Times New Roman"/>
                <w:sz w:val="24"/>
                <w:szCs w:val="24"/>
              </w:rPr>
              <w:t>Poslovni prostor koji se koristi za obavljanje proizvodne djelatnosti</w:t>
            </w:r>
          </w:p>
        </w:tc>
        <w:tc>
          <w:tcPr>
            <w:tcW w:w="1495" w:type="dxa"/>
          </w:tcPr>
          <w:p w:rsidR="0074754C" w:rsidRPr="00776D81" w:rsidRDefault="0074754C" w:rsidP="00E1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54C" w:rsidRPr="00776D81" w:rsidRDefault="0074754C" w:rsidP="00E1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8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74754C" w:rsidRPr="00776D81" w:rsidRDefault="0074754C" w:rsidP="00E1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8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858" w:type="dxa"/>
          </w:tcPr>
          <w:p w:rsidR="00823ED3" w:rsidRPr="00776D81" w:rsidRDefault="00823ED3" w:rsidP="00823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ED3" w:rsidRPr="00776D81" w:rsidRDefault="00823ED3" w:rsidP="00823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81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  <w:p w:rsidR="0074754C" w:rsidRPr="00776D81" w:rsidRDefault="00823ED3" w:rsidP="00823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8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858" w:type="dxa"/>
          </w:tcPr>
          <w:p w:rsidR="00823ED3" w:rsidRPr="00776D81" w:rsidRDefault="00823ED3" w:rsidP="00E1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54C" w:rsidRPr="00776D81" w:rsidRDefault="00823ED3" w:rsidP="00E1564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6D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4754C" w:rsidRPr="00776D81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  <w:p w:rsidR="0074754C" w:rsidRPr="00776D81" w:rsidRDefault="00823ED3" w:rsidP="00E1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4754C" w:rsidRPr="00776D8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823ED3" w:rsidRPr="00776D81" w:rsidRDefault="00823ED3" w:rsidP="00E1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54C" w:rsidRPr="00776D81" w:rsidTr="00E1564A">
        <w:tc>
          <w:tcPr>
            <w:tcW w:w="959" w:type="dxa"/>
          </w:tcPr>
          <w:p w:rsidR="0074754C" w:rsidRPr="00776D81" w:rsidRDefault="0074754C" w:rsidP="00E1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8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8" w:type="dxa"/>
          </w:tcPr>
          <w:p w:rsidR="0074754C" w:rsidRPr="00776D81" w:rsidRDefault="0074754C" w:rsidP="00E1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81">
              <w:rPr>
                <w:rFonts w:ascii="Times New Roman" w:hAnsi="Times New Roman" w:cs="Times New Roman"/>
                <w:sz w:val="24"/>
                <w:szCs w:val="24"/>
              </w:rPr>
              <w:t>Poslovni prostor koji se koristi za obavljanje trgovačke, ugostiteljske, turističke i druge poslovne djelatnosti</w:t>
            </w:r>
          </w:p>
          <w:p w:rsidR="00823ED3" w:rsidRPr="00776D81" w:rsidRDefault="00823ED3" w:rsidP="00E1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74754C" w:rsidRPr="00776D81" w:rsidRDefault="0074754C" w:rsidP="00E1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54C" w:rsidRPr="00776D81" w:rsidRDefault="0074754C" w:rsidP="00E1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8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74754C" w:rsidRPr="00776D81" w:rsidRDefault="0074754C" w:rsidP="00E1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8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858" w:type="dxa"/>
          </w:tcPr>
          <w:p w:rsidR="0074754C" w:rsidRPr="00776D81" w:rsidRDefault="0074754C" w:rsidP="00E1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ED3" w:rsidRPr="00776D81" w:rsidRDefault="00823ED3" w:rsidP="00823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81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  <w:p w:rsidR="0074754C" w:rsidRPr="00776D81" w:rsidRDefault="00823ED3" w:rsidP="00823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8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858" w:type="dxa"/>
          </w:tcPr>
          <w:p w:rsidR="0074754C" w:rsidRPr="00776D81" w:rsidRDefault="0074754C" w:rsidP="00E1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54C" w:rsidRPr="00776D81" w:rsidRDefault="00823ED3" w:rsidP="00E1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4754C" w:rsidRPr="00776D81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  <w:p w:rsidR="0074754C" w:rsidRPr="00776D81" w:rsidRDefault="00823ED3" w:rsidP="00E1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4754C" w:rsidRPr="00776D8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4754C" w:rsidRPr="00776D81" w:rsidTr="00E1564A">
        <w:tc>
          <w:tcPr>
            <w:tcW w:w="959" w:type="dxa"/>
          </w:tcPr>
          <w:p w:rsidR="0074754C" w:rsidRPr="00776D81" w:rsidRDefault="0074754C" w:rsidP="00E1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8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8" w:type="dxa"/>
          </w:tcPr>
          <w:p w:rsidR="0074754C" w:rsidRPr="00776D81" w:rsidRDefault="0074754C" w:rsidP="00E1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81">
              <w:rPr>
                <w:rFonts w:ascii="Times New Roman" w:hAnsi="Times New Roman" w:cs="Times New Roman"/>
                <w:sz w:val="24"/>
                <w:szCs w:val="24"/>
              </w:rPr>
              <w:t>Građevinsko zemljište koje se koristi za obavljanje poslovne djelatnosti</w:t>
            </w:r>
          </w:p>
        </w:tc>
        <w:tc>
          <w:tcPr>
            <w:tcW w:w="1495" w:type="dxa"/>
          </w:tcPr>
          <w:p w:rsidR="0074754C" w:rsidRPr="00776D81" w:rsidRDefault="0074754C" w:rsidP="00E1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54C" w:rsidRPr="00776D81" w:rsidRDefault="0074754C" w:rsidP="00E1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8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74754C" w:rsidRPr="00776D81" w:rsidRDefault="0074754C" w:rsidP="00E1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8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858" w:type="dxa"/>
          </w:tcPr>
          <w:p w:rsidR="0074754C" w:rsidRPr="00776D81" w:rsidRDefault="0074754C" w:rsidP="00E1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ED3" w:rsidRPr="00776D81" w:rsidRDefault="00823ED3" w:rsidP="00823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81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  <w:p w:rsidR="0074754C" w:rsidRPr="00776D81" w:rsidRDefault="00823ED3" w:rsidP="00823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8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858" w:type="dxa"/>
          </w:tcPr>
          <w:p w:rsidR="00823ED3" w:rsidRPr="00776D81" w:rsidRDefault="00823ED3" w:rsidP="00E1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54C" w:rsidRPr="00776D81" w:rsidRDefault="00903699" w:rsidP="00E1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81">
              <w:rPr>
                <w:rFonts w:ascii="Times New Roman" w:hAnsi="Times New Roman" w:cs="Times New Roman"/>
                <w:sz w:val="24"/>
                <w:szCs w:val="24"/>
              </w:rPr>
              <w:t xml:space="preserve">10% koeficijenta namjene </w:t>
            </w:r>
            <w:r w:rsidR="0074754C" w:rsidRPr="00776D81">
              <w:rPr>
                <w:rFonts w:ascii="Times New Roman" w:hAnsi="Times New Roman" w:cs="Times New Roman"/>
                <w:sz w:val="24"/>
                <w:szCs w:val="24"/>
              </w:rPr>
              <w:t>određenog za poslovni prostor</w:t>
            </w:r>
          </w:p>
          <w:p w:rsidR="00823ED3" w:rsidRPr="00776D81" w:rsidRDefault="00823ED3" w:rsidP="00E1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54C" w:rsidRPr="00776D81" w:rsidTr="00E1564A">
        <w:tc>
          <w:tcPr>
            <w:tcW w:w="959" w:type="dxa"/>
          </w:tcPr>
          <w:p w:rsidR="0074754C" w:rsidRPr="00776D81" w:rsidRDefault="0074754C" w:rsidP="00E1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8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8" w:type="dxa"/>
          </w:tcPr>
          <w:p w:rsidR="0074754C" w:rsidRPr="00776D81" w:rsidRDefault="0074754C" w:rsidP="00E1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81">
              <w:rPr>
                <w:rFonts w:ascii="Times New Roman" w:hAnsi="Times New Roman" w:cs="Times New Roman"/>
                <w:sz w:val="24"/>
                <w:szCs w:val="24"/>
              </w:rPr>
              <w:t>Neizgrađeno građevinsko zemljište (koje se nalazi na područjima u kojima je omogućeno priključivanje na infrastrukturu)</w:t>
            </w:r>
          </w:p>
          <w:p w:rsidR="00823ED3" w:rsidRPr="00776D81" w:rsidRDefault="00823ED3" w:rsidP="00E1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74754C" w:rsidRPr="00776D81" w:rsidRDefault="0074754C" w:rsidP="00E1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54C" w:rsidRPr="00776D81" w:rsidRDefault="0074754C" w:rsidP="00E1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8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74754C" w:rsidRPr="00776D81" w:rsidRDefault="0074754C" w:rsidP="00E1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8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858" w:type="dxa"/>
          </w:tcPr>
          <w:p w:rsidR="0074754C" w:rsidRPr="00776D81" w:rsidRDefault="0074754C" w:rsidP="00E1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ED3" w:rsidRPr="00776D81" w:rsidRDefault="00823ED3" w:rsidP="00823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81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  <w:p w:rsidR="0074754C" w:rsidRPr="00776D81" w:rsidRDefault="00823ED3" w:rsidP="00823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8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858" w:type="dxa"/>
          </w:tcPr>
          <w:p w:rsidR="0074754C" w:rsidRPr="00776D81" w:rsidRDefault="0074754C" w:rsidP="00E1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54C" w:rsidRPr="00776D81" w:rsidRDefault="0074754C" w:rsidP="00E1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81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  <w:p w:rsidR="0074754C" w:rsidRPr="00776D81" w:rsidRDefault="0074754C" w:rsidP="00E15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81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</w:tbl>
    <w:p w:rsidR="00CC3969" w:rsidRPr="00776D81" w:rsidRDefault="00CC3969" w:rsidP="00E15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54C" w:rsidRPr="00776D81" w:rsidRDefault="0074754C" w:rsidP="00E156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Članak 10.</w:t>
      </w:r>
    </w:p>
    <w:p w:rsidR="003B1847" w:rsidRPr="00776D81" w:rsidRDefault="003B1847" w:rsidP="00E156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754C" w:rsidRPr="00776D81" w:rsidRDefault="0074754C" w:rsidP="00E15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Za poslovni prostor i građevinsko zemljište koje služi obavljanju poslovne djelatnosti, kad se poslovna djelatnost ne obavlja više od šest mjeseci u kalendarskoj godini, koeficijent namjene umanjuje se za 50%, ali ne može biti manji od koeficijenta namjene za stambeni prostor odnosno za neizgrađeno građevinsko zemljište.</w:t>
      </w:r>
    </w:p>
    <w:p w:rsidR="00E1564A" w:rsidRPr="00776D81" w:rsidRDefault="00E1564A" w:rsidP="00823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7B2" w:rsidRPr="00776D81" w:rsidRDefault="00330952" w:rsidP="00F857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Članak 1</w:t>
      </w:r>
      <w:r w:rsidR="00F857B2" w:rsidRPr="00776D81">
        <w:rPr>
          <w:rFonts w:ascii="Times New Roman" w:hAnsi="Times New Roman" w:cs="Times New Roman"/>
          <w:sz w:val="24"/>
          <w:szCs w:val="24"/>
        </w:rPr>
        <w:t>1</w:t>
      </w:r>
      <w:r w:rsidRPr="00776D81">
        <w:rPr>
          <w:rFonts w:ascii="Times New Roman" w:hAnsi="Times New Roman" w:cs="Times New Roman"/>
          <w:sz w:val="24"/>
          <w:szCs w:val="24"/>
        </w:rPr>
        <w:t>.</w:t>
      </w:r>
    </w:p>
    <w:p w:rsidR="003B1847" w:rsidRPr="00776D81" w:rsidRDefault="003B1847" w:rsidP="00F857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7B2" w:rsidRPr="00776D81" w:rsidRDefault="000C6F3D" w:rsidP="00E15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Komunalna naknada se plaća kvartalno i to u slijedećim razdobljima:</w:t>
      </w:r>
    </w:p>
    <w:p w:rsidR="000C6F3D" w:rsidRPr="00776D81" w:rsidRDefault="000C6F3D" w:rsidP="00E1564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1. kvartal od 01.01. do 31.03. tekuće godine s datumom dospijeća 31.03. tekuće godine</w:t>
      </w:r>
    </w:p>
    <w:p w:rsidR="000C6F3D" w:rsidRPr="00776D81" w:rsidRDefault="000C6F3D" w:rsidP="00E1564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lastRenderedPageBreak/>
        <w:t>2. kvartal od 01.04. do 30.06. tekuće godine s datumom dospijeća 30.06. tekuće godine</w:t>
      </w:r>
    </w:p>
    <w:p w:rsidR="000C6F3D" w:rsidRPr="00776D81" w:rsidRDefault="000C6F3D" w:rsidP="00E1564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3. kvartal od 01.07. do 30.09.. tekuće godine s datumom dospijeća 30.09. tekuće godine</w:t>
      </w:r>
    </w:p>
    <w:p w:rsidR="000C6F3D" w:rsidRPr="00776D81" w:rsidRDefault="000C6F3D" w:rsidP="00E1564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4. kvartal od 01.10. do 31.12. tekuće godine s datumom dospijeća 31.12. tekuće godine.</w:t>
      </w:r>
    </w:p>
    <w:p w:rsidR="000C6F3D" w:rsidRPr="00776D81" w:rsidRDefault="000C6F3D" w:rsidP="00E1564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6F3D" w:rsidRPr="00776D81" w:rsidRDefault="000C6F3D" w:rsidP="00E1564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U slučaju da obveznik zakasni s plaćanjem dospjelog iznosa komunalne naknade, u obvezi je platiti zateznu kamatu na dospjeli iznos komunalne naknade.</w:t>
      </w:r>
    </w:p>
    <w:p w:rsidR="000C6F3D" w:rsidRPr="00776D81" w:rsidRDefault="000C6F3D" w:rsidP="00E1564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C6F3D" w:rsidRPr="00776D81" w:rsidRDefault="000C6F3D" w:rsidP="00E1564A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Članak 1</w:t>
      </w:r>
      <w:r w:rsidR="00F857B2" w:rsidRPr="00776D81">
        <w:rPr>
          <w:rFonts w:ascii="Times New Roman" w:hAnsi="Times New Roman" w:cs="Times New Roman"/>
          <w:sz w:val="24"/>
          <w:szCs w:val="24"/>
        </w:rPr>
        <w:t>2</w:t>
      </w:r>
      <w:r w:rsidRPr="00776D81">
        <w:rPr>
          <w:rFonts w:ascii="Times New Roman" w:hAnsi="Times New Roman" w:cs="Times New Roman"/>
          <w:sz w:val="24"/>
          <w:szCs w:val="24"/>
        </w:rPr>
        <w:t>.</w:t>
      </w:r>
    </w:p>
    <w:p w:rsidR="003B1847" w:rsidRPr="00776D81" w:rsidRDefault="003B1847" w:rsidP="00E1564A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84260F" w:rsidRDefault="0084260F" w:rsidP="0090369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Kod utvrđivanja visine komunalne naknade  donosi se Rješenje o komunalnoj  naknadi.</w:t>
      </w:r>
    </w:p>
    <w:p w:rsidR="00776D81" w:rsidRPr="00776D81" w:rsidRDefault="00776D81" w:rsidP="0090369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4260F" w:rsidRDefault="0084260F" w:rsidP="0090369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Rješenje iz stavka 1. ovog članka donosi  Jedinstveni upravni</w:t>
      </w:r>
      <w:r w:rsidR="00413D80" w:rsidRPr="00776D81">
        <w:rPr>
          <w:rFonts w:ascii="Times New Roman" w:hAnsi="Times New Roman" w:cs="Times New Roman"/>
          <w:sz w:val="24"/>
          <w:szCs w:val="24"/>
        </w:rPr>
        <w:t xml:space="preserve"> odjel Općine Privlaka</w:t>
      </w:r>
      <w:r w:rsidRPr="00776D81">
        <w:rPr>
          <w:rFonts w:ascii="Times New Roman" w:hAnsi="Times New Roman" w:cs="Times New Roman"/>
          <w:sz w:val="24"/>
          <w:szCs w:val="24"/>
        </w:rPr>
        <w:t xml:space="preserve"> u skladu sa ovom Odlukom i Odlukom o vrijednosti boda komunalne naknade (B), u postupku pokrenutom po službenoj dužnosti.</w:t>
      </w:r>
    </w:p>
    <w:p w:rsidR="00776D81" w:rsidRPr="00776D81" w:rsidRDefault="00776D81" w:rsidP="0090369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F5937" w:rsidRPr="00776D81" w:rsidRDefault="0084260F" w:rsidP="00903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Rješenje iz stavka 1. ovoga članka donosi se i ovršava u postupku i na način propisan zakonom kojim se uređuje opći odnos između poreznih obveznika i poreznih tijela koja primjenjuju propise o porezima i drugim javnim davanjima.</w:t>
      </w:r>
    </w:p>
    <w:p w:rsidR="00F857B2" w:rsidRPr="00776D81" w:rsidRDefault="00F857B2" w:rsidP="00903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7B2" w:rsidRPr="00776D81" w:rsidRDefault="00F857B2" w:rsidP="00F857B2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Članak 13.</w:t>
      </w:r>
    </w:p>
    <w:p w:rsidR="003B1847" w:rsidRPr="00776D81" w:rsidRDefault="003B1847" w:rsidP="00F857B2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F857B2" w:rsidRPr="00776D81" w:rsidRDefault="00F857B2" w:rsidP="00F857B2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776D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Rješenjem o komunalnoj naknadi utvrđuje se:</w:t>
      </w:r>
    </w:p>
    <w:p w:rsidR="00F857B2" w:rsidRPr="00776D81" w:rsidRDefault="00F857B2" w:rsidP="00F857B2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776D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1. iznos komunalne naknade po četvornome metru (m²) nekretnine</w:t>
      </w:r>
    </w:p>
    <w:p w:rsidR="00F857B2" w:rsidRPr="00776D81" w:rsidRDefault="00F857B2" w:rsidP="00F857B2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776D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2. obračunska površina nekretnine</w:t>
      </w:r>
    </w:p>
    <w:p w:rsidR="00F857B2" w:rsidRPr="00776D81" w:rsidRDefault="00F857B2" w:rsidP="00F857B2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776D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3. godišnji iznos komunalne naknade</w:t>
      </w:r>
    </w:p>
    <w:p w:rsidR="00F857B2" w:rsidRPr="00776D81" w:rsidRDefault="00F857B2" w:rsidP="00F857B2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776D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4.</w:t>
      </w:r>
      <w:r w:rsidR="005F5187" w:rsidRPr="00776D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kvartalni iznos </w:t>
      </w:r>
      <w:r w:rsidRPr="00776D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5F5187" w:rsidRPr="00776D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obroka komunalne naknade </w:t>
      </w:r>
      <w:r w:rsidRPr="00776D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</w:t>
      </w:r>
    </w:p>
    <w:p w:rsidR="00F857B2" w:rsidRPr="00776D81" w:rsidRDefault="00F857B2" w:rsidP="00F857B2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776D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5. rok za plaćanje </w:t>
      </w:r>
      <w:r w:rsidR="005F5187" w:rsidRPr="00776D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kvartalnog </w:t>
      </w:r>
      <w:r w:rsidRPr="00776D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iznosa </w:t>
      </w:r>
      <w:r w:rsidR="005F5187" w:rsidRPr="00776D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obroka komunalne naknade</w:t>
      </w:r>
      <w:r w:rsidRPr="00776D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:rsidR="00E1564A" w:rsidRPr="00776D81" w:rsidRDefault="00E1564A" w:rsidP="00E1564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260F" w:rsidRPr="00776D81" w:rsidRDefault="0084260F" w:rsidP="00E1564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6D81">
        <w:rPr>
          <w:rFonts w:ascii="Times New Roman" w:hAnsi="Times New Roman" w:cs="Times New Roman"/>
          <w:color w:val="000000" w:themeColor="text1"/>
          <w:sz w:val="24"/>
          <w:szCs w:val="24"/>
        </w:rPr>
        <w:t>Članak 14.</w:t>
      </w:r>
    </w:p>
    <w:p w:rsidR="003B1847" w:rsidRPr="00776D81" w:rsidRDefault="003B1847" w:rsidP="00E1564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260F" w:rsidRPr="00776D81" w:rsidRDefault="00464C84" w:rsidP="00E15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Komunalna naknada ne plaća se za:</w:t>
      </w:r>
    </w:p>
    <w:p w:rsidR="00464C84" w:rsidRPr="00776D81" w:rsidRDefault="00464C84" w:rsidP="00E1564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nekretnine čije se održavanje financira iz pror</w:t>
      </w:r>
      <w:r w:rsidR="00413D80" w:rsidRPr="00776D81">
        <w:rPr>
          <w:rFonts w:ascii="Times New Roman" w:hAnsi="Times New Roman" w:cs="Times New Roman"/>
          <w:sz w:val="24"/>
          <w:szCs w:val="24"/>
        </w:rPr>
        <w:t>ačuna Općine Privlaka</w:t>
      </w:r>
      <w:r w:rsidRPr="00776D81">
        <w:rPr>
          <w:rFonts w:ascii="Times New Roman" w:hAnsi="Times New Roman" w:cs="Times New Roman"/>
          <w:sz w:val="24"/>
          <w:szCs w:val="24"/>
        </w:rPr>
        <w:t>, a koriste ih udruge i športski klubovi koji djeluju na pod</w:t>
      </w:r>
      <w:r w:rsidR="00413D80" w:rsidRPr="00776D81">
        <w:rPr>
          <w:rFonts w:ascii="Times New Roman" w:hAnsi="Times New Roman" w:cs="Times New Roman"/>
          <w:sz w:val="24"/>
          <w:szCs w:val="24"/>
        </w:rPr>
        <w:t>ručju Općine Privlaka</w:t>
      </w:r>
      <w:r w:rsidRPr="00776D81">
        <w:rPr>
          <w:rFonts w:ascii="Times New Roman" w:hAnsi="Times New Roman" w:cs="Times New Roman"/>
          <w:sz w:val="24"/>
          <w:szCs w:val="24"/>
        </w:rPr>
        <w:t xml:space="preserve"> i ustanove čiji je os</w:t>
      </w:r>
      <w:r w:rsidR="00413D80" w:rsidRPr="00776D81">
        <w:rPr>
          <w:rFonts w:ascii="Times New Roman" w:hAnsi="Times New Roman" w:cs="Times New Roman"/>
          <w:sz w:val="24"/>
          <w:szCs w:val="24"/>
        </w:rPr>
        <w:t>nivač Općina Privlaka</w:t>
      </w:r>
    </w:p>
    <w:p w:rsidR="00464C84" w:rsidRPr="00776D81" w:rsidRDefault="00464C84" w:rsidP="00E1564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nekretnine u kojima se obavljaju djelatnosti neprofitabilne ustanove ili udruge iz područja kulture, športa i sl., a koji su pretežito korisnici proračunskih sred</w:t>
      </w:r>
      <w:r w:rsidR="00413D80" w:rsidRPr="00776D81">
        <w:rPr>
          <w:rFonts w:ascii="Times New Roman" w:hAnsi="Times New Roman" w:cs="Times New Roman"/>
          <w:sz w:val="24"/>
          <w:szCs w:val="24"/>
        </w:rPr>
        <w:t>stava Općine Privlaka</w:t>
      </w:r>
      <w:r w:rsidRPr="00776D81">
        <w:rPr>
          <w:rFonts w:ascii="Times New Roman" w:hAnsi="Times New Roman" w:cs="Times New Roman"/>
          <w:sz w:val="24"/>
          <w:szCs w:val="24"/>
        </w:rPr>
        <w:t>.</w:t>
      </w:r>
    </w:p>
    <w:p w:rsidR="007F5937" w:rsidRPr="00776D81" w:rsidRDefault="00464C84" w:rsidP="00E156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Članak 15.</w:t>
      </w:r>
    </w:p>
    <w:p w:rsidR="003B1847" w:rsidRPr="00776D81" w:rsidRDefault="003B1847" w:rsidP="00E156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6506" w:rsidRPr="00776D81" w:rsidRDefault="00CB6506" w:rsidP="00E15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Obveznik komunalne naknade koji ima dospjelo dugovanje po osnovi komunalne naknade, plaćanje dugovanog iznosa može izvršiti na slijedeće načine:</w:t>
      </w:r>
    </w:p>
    <w:p w:rsidR="00CB6506" w:rsidRPr="00776D81" w:rsidRDefault="00CB6506" w:rsidP="00E1564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jednokratnom uplatom cjelokupnog iznosa dugovanja, u kojem slučaju će mu se otpisati zatezne kamate i trošak ovrhe</w:t>
      </w:r>
    </w:p>
    <w:p w:rsidR="00CB6506" w:rsidRPr="00776D81" w:rsidRDefault="00CB6506" w:rsidP="00E1564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uplatom dugovanog iznosa u obrocima, s tim da mjesečni obrok ne smije prelaziti 10% mjesečnih primanja domaćinstva obveznika komunalne naknade, u kojem slučaju se ne otpisuju zatezne kamate ali se otpisuje trošak ovrhe.</w:t>
      </w:r>
    </w:p>
    <w:p w:rsidR="00CB6506" w:rsidRPr="00776D81" w:rsidRDefault="00CB6506" w:rsidP="00E1564A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B6506" w:rsidRDefault="00CB6506" w:rsidP="00E1564A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Obvezniku komunalne naknade koji ima dospjelo dugovanje po osnovi komunalne naknade, a čije domaćinstvo ima mjesečna p</w:t>
      </w:r>
      <w:r w:rsidR="00776D81">
        <w:rPr>
          <w:rFonts w:ascii="Times New Roman" w:hAnsi="Times New Roman" w:cs="Times New Roman"/>
          <w:sz w:val="24"/>
          <w:szCs w:val="24"/>
        </w:rPr>
        <w:t>rimanja manja od minimalne brut</w:t>
      </w:r>
      <w:r w:rsidRPr="00776D81">
        <w:rPr>
          <w:rFonts w:ascii="Times New Roman" w:hAnsi="Times New Roman" w:cs="Times New Roman"/>
          <w:sz w:val="24"/>
          <w:szCs w:val="24"/>
        </w:rPr>
        <w:t>o mjesečne plaće propisane od strane nadležnih tijela u Republici Hrvatskoj u vrijeme početka dugovanog iznosa</w:t>
      </w:r>
      <w:r w:rsidR="004525E2" w:rsidRPr="00776D81">
        <w:rPr>
          <w:rFonts w:ascii="Times New Roman" w:hAnsi="Times New Roman" w:cs="Times New Roman"/>
          <w:sz w:val="24"/>
          <w:szCs w:val="24"/>
        </w:rPr>
        <w:t>, odobriti će se plaćanje u obrocima, s tim da mjesečni obrok ne smije preći 10% primanja domaćinstva te osobe, a istoj će se otpisati dug po osnovi zateznih kamata i troška ovrhe.</w:t>
      </w:r>
    </w:p>
    <w:p w:rsidR="00776D81" w:rsidRPr="00776D81" w:rsidRDefault="00776D81" w:rsidP="00E1564A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B6506" w:rsidRPr="00776D81" w:rsidRDefault="00CB6506" w:rsidP="00E1564A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Članak 16.</w:t>
      </w:r>
    </w:p>
    <w:p w:rsidR="003B1847" w:rsidRPr="00776D81" w:rsidRDefault="003B1847" w:rsidP="00E1564A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82C1F" w:rsidRPr="00776D81" w:rsidRDefault="00CB6506" w:rsidP="00E15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Općinski načelnik može svojom odlukom u potpunosti osloboditi od plaćanja komunalne naknade osobu koja je korisnik socijalne pomoći, sve dok prima socijalnu pomoć.</w:t>
      </w:r>
    </w:p>
    <w:p w:rsidR="00A82C1F" w:rsidRPr="00776D81" w:rsidRDefault="00A82C1F" w:rsidP="00E15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Obveznik komunalne naknade koji ima dospjelo dugovanje po osnovi komunalne naknade, a čija mjesečna primanja domaćinstva ne prelaze 1.000,00 kuna, oslobađaju se od plaćanja dugovanja po osnovi komunalne naknade u cijelosti.</w:t>
      </w:r>
    </w:p>
    <w:p w:rsidR="00E1564A" w:rsidRPr="00776D81" w:rsidRDefault="00E1564A" w:rsidP="00E156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2C1F" w:rsidRPr="00776D81" w:rsidRDefault="00A82C1F" w:rsidP="00E156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Članak 17.</w:t>
      </w:r>
    </w:p>
    <w:p w:rsidR="003B1847" w:rsidRPr="00776D81" w:rsidRDefault="003B1847" w:rsidP="00E156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2C1F" w:rsidRPr="00776D81" w:rsidRDefault="00BC3FE1" w:rsidP="00E15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Postupci po Odluci o komunalnoj naknadi („Službeni glasn</w:t>
      </w:r>
      <w:r w:rsidR="00413D80" w:rsidRPr="00776D81">
        <w:rPr>
          <w:rFonts w:ascii="Times New Roman" w:hAnsi="Times New Roman" w:cs="Times New Roman"/>
          <w:sz w:val="24"/>
          <w:szCs w:val="24"/>
        </w:rPr>
        <w:t>ik Zadarske županije</w:t>
      </w:r>
      <w:r w:rsidR="0093109A" w:rsidRPr="00776D81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93109A" w:rsidRPr="00776D81">
        <w:rPr>
          <w:rFonts w:ascii="Times New Roman" w:hAnsi="Times New Roman" w:cs="Times New Roman"/>
          <w:sz w:val="24"/>
          <w:szCs w:val="24"/>
        </w:rPr>
        <w:t>br</w:t>
      </w:r>
      <w:proofErr w:type="spellEnd"/>
      <w:r w:rsidR="0093109A" w:rsidRPr="00776D81">
        <w:rPr>
          <w:rFonts w:ascii="Times New Roman" w:hAnsi="Times New Roman" w:cs="Times New Roman"/>
          <w:sz w:val="24"/>
          <w:szCs w:val="24"/>
        </w:rPr>
        <w:t xml:space="preserve"> 12/01</w:t>
      </w:r>
      <w:r w:rsidR="00413D80" w:rsidRPr="00776D81">
        <w:rPr>
          <w:rFonts w:ascii="Times New Roman" w:hAnsi="Times New Roman" w:cs="Times New Roman"/>
          <w:sz w:val="24"/>
          <w:szCs w:val="24"/>
        </w:rPr>
        <w:t>)</w:t>
      </w:r>
      <w:r w:rsidRPr="00776D81">
        <w:rPr>
          <w:rFonts w:ascii="Times New Roman" w:hAnsi="Times New Roman" w:cs="Times New Roman"/>
          <w:sz w:val="24"/>
          <w:szCs w:val="24"/>
        </w:rPr>
        <w:t>, započeti do stupanja na snagu ove Odluke, dovršit će se prema odredbama  te Odluke.</w:t>
      </w:r>
    </w:p>
    <w:p w:rsidR="003B1847" w:rsidRPr="00776D81" w:rsidRDefault="003B1847" w:rsidP="00E15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C1F" w:rsidRPr="00776D81" w:rsidRDefault="00BC3FE1" w:rsidP="00E156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Članak 18.</w:t>
      </w:r>
    </w:p>
    <w:p w:rsidR="003B1847" w:rsidRPr="00776D81" w:rsidRDefault="003B1847" w:rsidP="00E156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2C1F" w:rsidRPr="00776D81" w:rsidRDefault="00A82C1F" w:rsidP="00E15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 xml:space="preserve">Stupanjem na snagu prestaje važiti Odluka o komunalnoj naknadi </w:t>
      </w:r>
      <w:r w:rsidR="0093109A" w:rsidRPr="00776D81">
        <w:rPr>
          <w:rFonts w:ascii="Times New Roman" w:hAnsi="Times New Roman" w:cs="Times New Roman"/>
          <w:sz w:val="24"/>
          <w:szCs w:val="24"/>
        </w:rPr>
        <w:t xml:space="preserve">(„Službeni glasnik Zadarske županije“ </w:t>
      </w:r>
      <w:proofErr w:type="spellStart"/>
      <w:r w:rsidR="0093109A" w:rsidRPr="00776D81">
        <w:rPr>
          <w:rFonts w:ascii="Times New Roman" w:hAnsi="Times New Roman" w:cs="Times New Roman"/>
          <w:sz w:val="24"/>
          <w:szCs w:val="24"/>
        </w:rPr>
        <w:t>br</w:t>
      </w:r>
      <w:proofErr w:type="spellEnd"/>
      <w:r w:rsidR="0093109A" w:rsidRPr="00776D81">
        <w:rPr>
          <w:rFonts w:ascii="Times New Roman" w:hAnsi="Times New Roman" w:cs="Times New Roman"/>
          <w:sz w:val="24"/>
          <w:szCs w:val="24"/>
        </w:rPr>
        <w:t xml:space="preserve"> 12/01).</w:t>
      </w:r>
    </w:p>
    <w:p w:rsidR="00E1564A" w:rsidRPr="00776D81" w:rsidRDefault="00E1564A" w:rsidP="00E156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564A" w:rsidRPr="00776D81" w:rsidRDefault="00E1564A" w:rsidP="00E156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Članak 19.</w:t>
      </w:r>
    </w:p>
    <w:p w:rsidR="003B1847" w:rsidRPr="00776D81" w:rsidRDefault="003B1847" w:rsidP="00E156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564A" w:rsidRPr="00776D81" w:rsidRDefault="00E1564A" w:rsidP="00E15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Ova Odluka stupa na snagu osmog dana od dana objave u Službenom gla</w:t>
      </w:r>
      <w:r w:rsidR="00413D80" w:rsidRPr="00776D81">
        <w:rPr>
          <w:rFonts w:ascii="Times New Roman" w:hAnsi="Times New Roman" w:cs="Times New Roman"/>
          <w:sz w:val="24"/>
          <w:szCs w:val="24"/>
        </w:rPr>
        <w:t>sniku Zadarske županije</w:t>
      </w:r>
      <w:r w:rsidRPr="00776D81">
        <w:rPr>
          <w:rFonts w:ascii="Times New Roman" w:hAnsi="Times New Roman" w:cs="Times New Roman"/>
          <w:sz w:val="24"/>
          <w:szCs w:val="24"/>
        </w:rPr>
        <w:t>.</w:t>
      </w:r>
    </w:p>
    <w:p w:rsidR="00CB6506" w:rsidRPr="00776D81" w:rsidRDefault="00CB6506" w:rsidP="00E15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6506" w:rsidRPr="00776D81" w:rsidRDefault="00CB6506" w:rsidP="00E15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5937" w:rsidRPr="00776D81" w:rsidRDefault="007F5937" w:rsidP="00E15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4D36" w:rsidRPr="00776D81" w:rsidRDefault="00304D36" w:rsidP="00E15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7B2" w:rsidRPr="00776D81" w:rsidRDefault="00F857B2" w:rsidP="00F857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OPĆINA PRIVLAKA</w:t>
      </w:r>
    </w:p>
    <w:p w:rsidR="009F327A" w:rsidRPr="00776D81" w:rsidRDefault="00F857B2" w:rsidP="00F857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OPĆINSKO VIJEĆE</w:t>
      </w:r>
    </w:p>
    <w:p w:rsidR="00F857B2" w:rsidRPr="00776D81" w:rsidRDefault="00F857B2" w:rsidP="00F857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>Predsjednik</w:t>
      </w:r>
    </w:p>
    <w:p w:rsidR="00F857B2" w:rsidRPr="00776D81" w:rsidRDefault="00F857B2" w:rsidP="00F857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6D81">
        <w:rPr>
          <w:rFonts w:ascii="Times New Roman" w:hAnsi="Times New Roman" w:cs="Times New Roman"/>
          <w:sz w:val="24"/>
          <w:szCs w:val="24"/>
        </w:rPr>
        <w:t xml:space="preserve">Nikica </w:t>
      </w:r>
      <w:proofErr w:type="spellStart"/>
      <w:r w:rsidRPr="00776D81">
        <w:rPr>
          <w:rFonts w:ascii="Times New Roman" w:hAnsi="Times New Roman" w:cs="Times New Roman"/>
          <w:sz w:val="24"/>
          <w:szCs w:val="24"/>
        </w:rPr>
        <w:t>Begonja</w:t>
      </w:r>
      <w:proofErr w:type="spellEnd"/>
    </w:p>
    <w:sectPr w:rsidR="00F857B2" w:rsidRPr="00776D81" w:rsidSect="00E1564A">
      <w:pgSz w:w="11906" w:h="16838"/>
      <w:pgMar w:top="9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035" w:rsidRDefault="009C5035" w:rsidP="00E1564A">
      <w:pPr>
        <w:spacing w:after="0" w:line="240" w:lineRule="auto"/>
      </w:pPr>
      <w:r>
        <w:separator/>
      </w:r>
    </w:p>
  </w:endnote>
  <w:endnote w:type="continuationSeparator" w:id="0">
    <w:p w:rsidR="009C5035" w:rsidRDefault="009C5035" w:rsidP="00E15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035" w:rsidRDefault="009C5035" w:rsidP="00E1564A">
      <w:pPr>
        <w:spacing w:after="0" w:line="240" w:lineRule="auto"/>
      </w:pPr>
      <w:r>
        <w:separator/>
      </w:r>
    </w:p>
  </w:footnote>
  <w:footnote w:type="continuationSeparator" w:id="0">
    <w:p w:rsidR="009C5035" w:rsidRDefault="009C5035" w:rsidP="00E15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129DF"/>
    <w:multiLevelType w:val="hybridMultilevel"/>
    <w:tmpl w:val="8FB69F0A"/>
    <w:lvl w:ilvl="0" w:tplc="A77493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39034B"/>
    <w:multiLevelType w:val="hybridMultilevel"/>
    <w:tmpl w:val="0AD01F46"/>
    <w:lvl w:ilvl="0" w:tplc="DB4C8150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8254D84"/>
    <w:multiLevelType w:val="hybridMultilevel"/>
    <w:tmpl w:val="F7645C48"/>
    <w:lvl w:ilvl="0" w:tplc="2B84E9C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D36"/>
    <w:rsid w:val="00017B6D"/>
    <w:rsid w:val="000679F7"/>
    <w:rsid w:val="000C6F3D"/>
    <w:rsid w:val="00100B0A"/>
    <w:rsid w:val="00191C70"/>
    <w:rsid w:val="001E2200"/>
    <w:rsid w:val="00267DF0"/>
    <w:rsid w:val="002A6D8E"/>
    <w:rsid w:val="002D4559"/>
    <w:rsid w:val="00304D36"/>
    <w:rsid w:val="00330952"/>
    <w:rsid w:val="003B1847"/>
    <w:rsid w:val="003D5B17"/>
    <w:rsid w:val="00413D80"/>
    <w:rsid w:val="004525E2"/>
    <w:rsid w:val="00464C84"/>
    <w:rsid w:val="00512E01"/>
    <w:rsid w:val="00513F44"/>
    <w:rsid w:val="00546A6D"/>
    <w:rsid w:val="00566767"/>
    <w:rsid w:val="005F5187"/>
    <w:rsid w:val="00601A94"/>
    <w:rsid w:val="006A25C6"/>
    <w:rsid w:val="0074754C"/>
    <w:rsid w:val="00776D81"/>
    <w:rsid w:val="007F5937"/>
    <w:rsid w:val="00823ED3"/>
    <w:rsid w:val="0084260F"/>
    <w:rsid w:val="008D6C4B"/>
    <w:rsid w:val="00903699"/>
    <w:rsid w:val="0093109A"/>
    <w:rsid w:val="009C5035"/>
    <w:rsid w:val="009F327A"/>
    <w:rsid w:val="00A82C1F"/>
    <w:rsid w:val="00B12C3E"/>
    <w:rsid w:val="00BC3FE1"/>
    <w:rsid w:val="00C0237F"/>
    <w:rsid w:val="00CB6506"/>
    <w:rsid w:val="00CC3969"/>
    <w:rsid w:val="00CF1F16"/>
    <w:rsid w:val="00DF3570"/>
    <w:rsid w:val="00E1564A"/>
    <w:rsid w:val="00E63096"/>
    <w:rsid w:val="00EE7E4A"/>
    <w:rsid w:val="00F5368C"/>
    <w:rsid w:val="00F71D24"/>
    <w:rsid w:val="00F8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D2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71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CC3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15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64A"/>
  </w:style>
  <w:style w:type="paragraph" w:styleId="Footer">
    <w:name w:val="footer"/>
    <w:basedOn w:val="Normal"/>
    <w:link w:val="FooterChar"/>
    <w:uiPriority w:val="99"/>
    <w:unhideWhenUsed/>
    <w:rsid w:val="00E15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64A"/>
  </w:style>
  <w:style w:type="paragraph" w:styleId="BalloonText">
    <w:name w:val="Balloon Text"/>
    <w:basedOn w:val="Normal"/>
    <w:link w:val="BalloonTextChar"/>
    <w:uiPriority w:val="99"/>
    <w:semiHidden/>
    <w:unhideWhenUsed/>
    <w:rsid w:val="00191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C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D2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71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CC3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15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64A"/>
  </w:style>
  <w:style w:type="paragraph" w:styleId="Footer">
    <w:name w:val="footer"/>
    <w:basedOn w:val="Normal"/>
    <w:link w:val="FooterChar"/>
    <w:uiPriority w:val="99"/>
    <w:unhideWhenUsed/>
    <w:rsid w:val="00E15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64A"/>
  </w:style>
  <w:style w:type="paragraph" w:styleId="BalloonText">
    <w:name w:val="Balloon Text"/>
    <w:basedOn w:val="Normal"/>
    <w:link w:val="BalloonTextChar"/>
    <w:uiPriority w:val="99"/>
    <w:semiHidden/>
    <w:unhideWhenUsed/>
    <w:rsid w:val="00191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C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7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1770</Words>
  <Characters>10093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10</cp:revision>
  <cp:lastPrinted>2019-01-16T09:47:00Z</cp:lastPrinted>
  <dcterms:created xsi:type="dcterms:W3CDTF">2019-01-10T13:41:00Z</dcterms:created>
  <dcterms:modified xsi:type="dcterms:W3CDTF">2019-01-16T09:47:00Z</dcterms:modified>
</cp:coreProperties>
</file>