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47" w:rsidRPr="00D22A18" w:rsidRDefault="006A4947" w:rsidP="00450E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2A18">
        <w:rPr>
          <w:rFonts w:ascii="Times New Roman" w:hAnsi="Times New Roman" w:cs="Times New Roman"/>
          <w:sz w:val="24"/>
          <w:szCs w:val="24"/>
        </w:rPr>
        <w:t>-PRIJEDLOG</w:t>
      </w:r>
    </w:p>
    <w:p w:rsidR="00450E80" w:rsidRPr="00D22A18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>Temeljem č</w:t>
      </w:r>
      <w:r w:rsidR="00DA7627" w:rsidRPr="00D22A18">
        <w:rPr>
          <w:rFonts w:ascii="Times New Roman" w:hAnsi="Times New Roman" w:cs="Times New Roman"/>
          <w:sz w:val="24"/>
          <w:szCs w:val="24"/>
        </w:rPr>
        <w:t>lanka</w:t>
      </w:r>
      <w:r w:rsidRPr="00D22A18">
        <w:rPr>
          <w:rFonts w:ascii="Times New Roman" w:hAnsi="Times New Roman" w:cs="Times New Roman"/>
          <w:sz w:val="24"/>
          <w:szCs w:val="24"/>
        </w:rPr>
        <w:t xml:space="preserve"> 30. Statuta Općine </w:t>
      </w:r>
      <w:proofErr w:type="spellStart"/>
      <w:r w:rsidRPr="00D22A18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D22A18">
        <w:rPr>
          <w:rFonts w:ascii="Times New Roman" w:hAnsi="Times New Roman" w:cs="Times New Roman"/>
          <w:sz w:val="24"/>
          <w:szCs w:val="24"/>
        </w:rPr>
        <w:t>,(„Službeni glasnik Zadarske županije“  broj 05/18),</w:t>
      </w:r>
      <w:r w:rsidR="00112056" w:rsidRPr="00D22A18">
        <w:rPr>
          <w:rFonts w:ascii="Times New Roman" w:hAnsi="Times New Roman" w:cs="Times New Roman"/>
          <w:sz w:val="24"/>
          <w:szCs w:val="24"/>
        </w:rPr>
        <w:t xml:space="preserve"> a u svezi sa</w:t>
      </w:r>
      <w:r w:rsidR="00DA7627" w:rsidRPr="00D22A18">
        <w:rPr>
          <w:rFonts w:ascii="Times New Roman" w:hAnsi="Times New Roman" w:cs="Times New Roman"/>
          <w:sz w:val="24"/>
          <w:szCs w:val="24"/>
        </w:rPr>
        <w:t xml:space="preserve"> </w:t>
      </w:r>
      <w:r w:rsidR="00112056" w:rsidRPr="00D22A18">
        <w:rPr>
          <w:rFonts w:ascii="Times New Roman" w:hAnsi="Times New Roman" w:cs="Times New Roman"/>
          <w:sz w:val="24"/>
          <w:szCs w:val="24"/>
        </w:rPr>
        <w:t xml:space="preserve">člankom 13. Odluke o uvjetima, načinu i postupku gospodarenja nekretninama u vlasništvu Općine </w:t>
      </w:r>
      <w:proofErr w:type="spellStart"/>
      <w:r w:rsidR="00112056" w:rsidRPr="00D22A18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112056" w:rsidRPr="00D22A18">
        <w:rPr>
          <w:rFonts w:ascii="Times New Roman" w:hAnsi="Times New Roman" w:cs="Times New Roman"/>
          <w:sz w:val="24"/>
          <w:szCs w:val="24"/>
        </w:rPr>
        <w:t xml:space="preserve"> („Službeni glasnik Zadarske županije“  broj 19/13)</w:t>
      </w:r>
      <w:r w:rsidR="00DA7627" w:rsidRPr="00D22A18">
        <w:rPr>
          <w:rFonts w:ascii="Times New Roman" w:hAnsi="Times New Roman" w:cs="Times New Roman"/>
          <w:sz w:val="24"/>
          <w:szCs w:val="24"/>
        </w:rPr>
        <w:t>,</w:t>
      </w:r>
      <w:r w:rsidRPr="00D22A18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proofErr w:type="spellStart"/>
      <w:r w:rsidRPr="00D22A18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D22A18">
        <w:rPr>
          <w:rFonts w:ascii="Times New Roman" w:hAnsi="Times New Roman" w:cs="Times New Roman"/>
          <w:sz w:val="24"/>
          <w:szCs w:val="24"/>
        </w:rPr>
        <w:t xml:space="preserve"> na svojoj</w:t>
      </w:r>
      <w:r w:rsidR="00112056" w:rsidRPr="00D22A18">
        <w:rPr>
          <w:rFonts w:ascii="Times New Roman" w:hAnsi="Times New Roman" w:cs="Times New Roman"/>
          <w:sz w:val="24"/>
          <w:szCs w:val="24"/>
        </w:rPr>
        <w:t xml:space="preserve"> 22</w:t>
      </w:r>
      <w:r w:rsidRPr="00D22A18">
        <w:rPr>
          <w:rFonts w:ascii="Times New Roman" w:hAnsi="Times New Roman" w:cs="Times New Roman"/>
          <w:sz w:val="24"/>
          <w:szCs w:val="24"/>
        </w:rPr>
        <w:t>. sjednici održanoj dana</w:t>
      </w:r>
      <w:r w:rsidRPr="00D22A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2056" w:rsidRPr="00D22A18">
        <w:rPr>
          <w:rFonts w:ascii="Times New Roman" w:hAnsi="Times New Roman" w:cs="Times New Roman"/>
          <w:sz w:val="24"/>
          <w:szCs w:val="24"/>
        </w:rPr>
        <w:t>1. kolovoza</w:t>
      </w:r>
      <w:r w:rsidR="00722B2E" w:rsidRPr="00D22A18">
        <w:rPr>
          <w:rFonts w:ascii="Times New Roman" w:hAnsi="Times New Roman" w:cs="Times New Roman"/>
          <w:sz w:val="24"/>
          <w:szCs w:val="24"/>
        </w:rPr>
        <w:t xml:space="preserve"> </w:t>
      </w:r>
      <w:r w:rsidRPr="00D22A18">
        <w:rPr>
          <w:rFonts w:ascii="Times New Roman" w:hAnsi="Times New Roman" w:cs="Times New Roman"/>
          <w:sz w:val="24"/>
          <w:szCs w:val="24"/>
        </w:rPr>
        <w:t>2019. godine donosi</w:t>
      </w:r>
    </w:p>
    <w:p w:rsidR="00450E80" w:rsidRPr="00D22A18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> </w:t>
      </w:r>
    </w:p>
    <w:p w:rsidR="00450E80" w:rsidRPr="00D22A18" w:rsidRDefault="00450E80" w:rsidP="00450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450E80" w:rsidRPr="00D22A18" w:rsidRDefault="00450E80" w:rsidP="00450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112056" w:rsidRPr="00D22A18">
        <w:rPr>
          <w:rFonts w:ascii="Times New Roman" w:hAnsi="Times New Roman" w:cs="Times New Roman"/>
          <w:b/>
          <w:bCs/>
          <w:sz w:val="24"/>
          <w:szCs w:val="24"/>
        </w:rPr>
        <w:t xml:space="preserve">prihvaćanju ponuda po natječaju za prodaju zemljišta </w:t>
      </w:r>
    </w:p>
    <w:p w:rsidR="00450E80" w:rsidRPr="00D22A18" w:rsidRDefault="00450E80" w:rsidP="00940222">
      <w:pPr>
        <w:rPr>
          <w:rFonts w:ascii="Times New Roman" w:hAnsi="Times New Roman" w:cs="Times New Roman"/>
          <w:sz w:val="24"/>
          <w:szCs w:val="24"/>
        </w:rPr>
      </w:pPr>
    </w:p>
    <w:p w:rsidR="00112056" w:rsidRPr="00D22A18" w:rsidRDefault="00112056" w:rsidP="0011205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 xml:space="preserve">Prihvaća se ponuda </w:t>
      </w:r>
      <w:proofErr w:type="spellStart"/>
      <w:r w:rsidRPr="00D22A18">
        <w:rPr>
          <w:rFonts w:ascii="Times New Roman" w:hAnsi="Times New Roman" w:cs="Times New Roman"/>
          <w:sz w:val="24"/>
          <w:szCs w:val="24"/>
        </w:rPr>
        <w:t>ponuditeljice</w:t>
      </w:r>
      <w:proofErr w:type="spellEnd"/>
      <w:r w:rsidRPr="00D22A18">
        <w:rPr>
          <w:rFonts w:ascii="Times New Roman" w:hAnsi="Times New Roman" w:cs="Times New Roman"/>
          <w:sz w:val="24"/>
          <w:szCs w:val="24"/>
        </w:rPr>
        <w:t xml:space="preserve"> Nada Šarić, Put Jamurina 9, 23233 </w:t>
      </w:r>
      <w:proofErr w:type="spellStart"/>
      <w:r w:rsidRPr="00D22A18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D22A18">
        <w:rPr>
          <w:rFonts w:ascii="Times New Roman" w:hAnsi="Times New Roman" w:cs="Times New Roman"/>
          <w:sz w:val="24"/>
          <w:szCs w:val="24"/>
        </w:rPr>
        <w:t xml:space="preserve">, zaprimljena 24. lipnja 2019.g. – sastavljena sukladno uvjetima natječaja, za nekretninu oznake čest. </w:t>
      </w:r>
      <w:proofErr w:type="spellStart"/>
      <w:r w:rsidRPr="00D22A18">
        <w:rPr>
          <w:rFonts w:ascii="Times New Roman" w:hAnsi="Times New Roman" w:cs="Times New Roman"/>
          <w:sz w:val="24"/>
          <w:szCs w:val="24"/>
        </w:rPr>
        <w:t>zem</w:t>
      </w:r>
      <w:proofErr w:type="spellEnd"/>
      <w:r w:rsidRPr="00D22A18">
        <w:rPr>
          <w:rFonts w:ascii="Times New Roman" w:hAnsi="Times New Roman" w:cs="Times New Roman"/>
          <w:sz w:val="24"/>
          <w:szCs w:val="24"/>
        </w:rPr>
        <w:t xml:space="preserve">. 2778 k.o. </w:t>
      </w:r>
      <w:proofErr w:type="spellStart"/>
      <w:r w:rsidRPr="00D22A18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D22A18">
        <w:rPr>
          <w:rFonts w:ascii="Times New Roman" w:hAnsi="Times New Roman" w:cs="Times New Roman"/>
          <w:sz w:val="24"/>
          <w:szCs w:val="24"/>
        </w:rPr>
        <w:t xml:space="preserve"> površine 217 m², za cijelo, s ponuđenom cijenom od 17.510,00 EUR i</w:t>
      </w:r>
      <w:r w:rsidR="00D22A18">
        <w:rPr>
          <w:rFonts w:ascii="Times New Roman" w:hAnsi="Times New Roman" w:cs="Times New Roman"/>
          <w:sz w:val="24"/>
          <w:szCs w:val="24"/>
        </w:rPr>
        <w:t xml:space="preserve"> za</w:t>
      </w:r>
      <w:r w:rsidRPr="00D22A18">
        <w:rPr>
          <w:rFonts w:ascii="Times New Roman" w:hAnsi="Times New Roman" w:cs="Times New Roman"/>
          <w:sz w:val="24"/>
          <w:szCs w:val="24"/>
        </w:rPr>
        <w:t xml:space="preserve"> nekretninu oznake čest. </w:t>
      </w:r>
      <w:proofErr w:type="spellStart"/>
      <w:r w:rsidRPr="00D22A18">
        <w:rPr>
          <w:rFonts w:ascii="Times New Roman" w:hAnsi="Times New Roman" w:cs="Times New Roman"/>
          <w:sz w:val="24"/>
          <w:szCs w:val="24"/>
        </w:rPr>
        <w:t>zem</w:t>
      </w:r>
      <w:proofErr w:type="spellEnd"/>
      <w:r w:rsidRPr="00D22A18">
        <w:rPr>
          <w:rFonts w:ascii="Times New Roman" w:hAnsi="Times New Roman" w:cs="Times New Roman"/>
          <w:sz w:val="24"/>
          <w:szCs w:val="24"/>
        </w:rPr>
        <w:t xml:space="preserve">. 2779 k.o. </w:t>
      </w:r>
      <w:proofErr w:type="spellStart"/>
      <w:r w:rsidRPr="00D22A18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D22A18">
        <w:rPr>
          <w:rFonts w:ascii="Times New Roman" w:hAnsi="Times New Roman" w:cs="Times New Roman"/>
          <w:sz w:val="24"/>
          <w:szCs w:val="24"/>
        </w:rPr>
        <w:t>, površine 232 m², za cijelo, ponuđenom cijenom od 19.010,00 EUR, s ponudom za obročno plaćanje u 3 (tri) godišnja obroka.</w:t>
      </w:r>
    </w:p>
    <w:p w:rsidR="00450E80" w:rsidRPr="00D22A18" w:rsidRDefault="00112056" w:rsidP="00722B2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 xml:space="preserve">Prihvaća se ponuda ponuditelja </w:t>
      </w:r>
      <w:proofErr w:type="spellStart"/>
      <w:r w:rsidRPr="00D22A18">
        <w:rPr>
          <w:rFonts w:ascii="Times New Roman" w:hAnsi="Times New Roman" w:cs="Times New Roman"/>
          <w:sz w:val="24"/>
          <w:szCs w:val="24"/>
        </w:rPr>
        <w:t>Omer</w:t>
      </w:r>
      <w:proofErr w:type="spellEnd"/>
      <w:r w:rsidRPr="00D22A18">
        <w:rPr>
          <w:rFonts w:ascii="Times New Roman" w:hAnsi="Times New Roman" w:cs="Times New Roman"/>
          <w:sz w:val="24"/>
          <w:szCs w:val="24"/>
        </w:rPr>
        <w:t xml:space="preserve"> Glavan, Put </w:t>
      </w:r>
      <w:proofErr w:type="spellStart"/>
      <w:r w:rsidRPr="00D22A18">
        <w:rPr>
          <w:rFonts w:ascii="Times New Roman" w:hAnsi="Times New Roman" w:cs="Times New Roman"/>
          <w:sz w:val="24"/>
          <w:szCs w:val="24"/>
        </w:rPr>
        <w:t>Škrapavca</w:t>
      </w:r>
      <w:proofErr w:type="spellEnd"/>
      <w:r w:rsidRPr="00D22A18">
        <w:rPr>
          <w:rFonts w:ascii="Times New Roman" w:hAnsi="Times New Roman" w:cs="Times New Roman"/>
          <w:sz w:val="24"/>
          <w:szCs w:val="24"/>
        </w:rPr>
        <w:t xml:space="preserve"> 26, 23233 </w:t>
      </w:r>
      <w:proofErr w:type="spellStart"/>
      <w:r w:rsidRPr="00D22A18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D22A18">
        <w:rPr>
          <w:rFonts w:ascii="Times New Roman" w:hAnsi="Times New Roman" w:cs="Times New Roman"/>
          <w:sz w:val="24"/>
          <w:szCs w:val="24"/>
        </w:rPr>
        <w:t xml:space="preserve">, zaprimljena 26. lipnja 2019.g. - sastavljena sukladno uvjetima natječaja, suvlasnički dio čest. </w:t>
      </w:r>
      <w:proofErr w:type="spellStart"/>
      <w:r w:rsidRPr="00D22A18">
        <w:rPr>
          <w:rFonts w:ascii="Times New Roman" w:hAnsi="Times New Roman" w:cs="Times New Roman"/>
          <w:sz w:val="24"/>
          <w:szCs w:val="24"/>
        </w:rPr>
        <w:t>zem</w:t>
      </w:r>
      <w:proofErr w:type="spellEnd"/>
      <w:r w:rsidRPr="00D22A18">
        <w:rPr>
          <w:rFonts w:ascii="Times New Roman" w:hAnsi="Times New Roman" w:cs="Times New Roman"/>
          <w:sz w:val="24"/>
          <w:szCs w:val="24"/>
        </w:rPr>
        <w:t xml:space="preserve">.  8771 k.o. </w:t>
      </w:r>
      <w:proofErr w:type="spellStart"/>
      <w:r w:rsidRPr="00D22A18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D22A18">
        <w:rPr>
          <w:rFonts w:ascii="Times New Roman" w:hAnsi="Times New Roman" w:cs="Times New Roman"/>
          <w:sz w:val="24"/>
          <w:szCs w:val="24"/>
        </w:rPr>
        <w:t>, površine 129 m², za cijelo, s ponuđenom cijenom od 6.001,00 EUR</w:t>
      </w:r>
      <w:r w:rsidR="00722B2E" w:rsidRPr="00D22A18">
        <w:rPr>
          <w:rFonts w:ascii="Times New Roman" w:hAnsi="Times New Roman" w:cs="Times New Roman"/>
          <w:sz w:val="24"/>
          <w:szCs w:val="24"/>
        </w:rPr>
        <w:t>.</w:t>
      </w:r>
    </w:p>
    <w:p w:rsidR="00450E80" w:rsidRPr="00D22A18" w:rsidRDefault="00450E80" w:rsidP="0094022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 xml:space="preserve">Ova odluka stupa na snagu u roku od </w:t>
      </w:r>
      <w:r w:rsidR="00DA7627" w:rsidRPr="00D22A18">
        <w:rPr>
          <w:rFonts w:ascii="Times New Roman" w:hAnsi="Times New Roman" w:cs="Times New Roman"/>
          <w:sz w:val="24"/>
          <w:szCs w:val="24"/>
        </w:rPr>
        <w:t xml:space="preserve">osam </w:t>
      </w:r>
      <w:r w:rsidRPr="00D22A18">
        <w:rPr>
          <w:rFonts w:ascii="Times New Roman" w:hAnsi="Times New Roman" w:cs="Times New Roman"/>
          <w:sz w:val="24"/>
          <w:szCs w:val="24"/>
        </w:rPr>
        <w:t>dana od dana objave u „Službenom glasniku Zadarske županije“.</w:t>
      </w:r>
    </w:p>
    <w:p w:rsidR="00450E80" w:rsidRPr="00D22A18" w:rsidRDefault="00450E80" w:rsidP="00940222">
      <w:pPr>
        <w:jc w:val="both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> </w:t>
      </w:r>
    </w:p>
    <w:p w:rsidR="00DA7627" w:rsidRPr="00D22A18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450E80" w:rsidRPr="00D22A18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 xml:space="preserve">URBROJ: </w:t>
      </w:r>
    </w:p>
    <w:p w:rsidR="00450E80" w:rsidRPr="00D22A18" w:rsidRDefault="00450E80" w:rsidP="00450E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2A18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D22A18">
        <w:rPr>
          <w:rFonts w:ascii="Times New Roman" w:hAnsi="Times New Roman" w:cs="Times New Roman"/>
          <w:sz w:val="24"/>
          <w:szCs w:val="24"/>
        </w:rPr>
        <w:t xml:space="preserve">, </w:t>
      </w:r>
      <w:r w:rsidR="00112056" w:rsidRPr="00D22A18">
        <w:rPr>
          <w:rFonts w:ascii="Times New Roman" w:hAnsi="Times New Roman" w:cs="Times New Roman"/>
          <w:sz w:val="24"/>
          <w:szCs w:val="24"/>
        </w:rPr>
        <w:t>1. kolovoza</w:t>
      </w:r>
      <w:r w:rsidR="00DA7627" w:rsidRPr="00D22A18">
        <w:rPr>
          <w:rFonts w:ascii="Times New Roman" w:hAnsi="Times New Roman" w:cs="Times New Roman"/>
          <w:sz w:val="24"/>
          <w:szCs w:val="24"/>
        </w:rPr>
        <w:t xml:space="preserve"> 2019</w:t>
      </w:r>
      <w:r w:rsidRPr="00D22A18">
        <w:rPr>
          <w:rFonts w:ascii="Times New Roman" w:hAnsi="Times New Roman" w:cs="Times New Roman"/>
          <w:sz w:val="24"/>
          <w:szCs w:val="24"/>
        </w:rPr>
        <w:t>. godine</w:t>
      </w:r>
    </w:p>
    <w:p w:rsidR="00450E80" w:rsidRPr="00D22A18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> </w:t>
      </w:r>
    </w:p>
    <w:p w:rsidR="00450E80" w:rsidRPr="00D22A18" w:rsidRDefault="00CF39A6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>OPĆINSKO VIJEĆE</w:t>
      </w:r>
      <w:r w:rsidR="00D22A18">
        <w:rPr>
          <w:rFonts w:ascii="Times New Roman" w:hAnsi="Times New Roman" w:cs="Times New Roman"/>
          <w:sz w:val="24"/>
          <w:szCs w:val="24"/>
        </w:rPr>
        <w:t xml:space="preserve"> OPĆINE PRIVLAKA</w:t>
      </w:r>
    </w:p>
    <w:p w:rsidR="00450E80" w:rsidRPr="00D22A18" w:rsidRDefault="00450E80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>Predsjednik</w:t>
      </w:r>
    </w:p>
    <w:p w:rsidR="00450E80" w:rsidRPr="00D22A18" w:rsidRDefault="00450E80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 w:rsidRPr="00D22A18">
        <w:rPr>
          <w:rFonts w:ascii="Times New Roman" w:hAnsi="Times New Roman" w:cs="Times New Roman"/>
          <w:sz w:val="24"/>
          <w:szCs w:val="24"/>
        </w:rPr>
        <w:t>Begonja</w:t>
      </w:r>
      <w:proofErr w:type="spellEnd"/>
    </w:p>
    <w:p w:rsidR="00EF3465" w:rsidRPr="00D22A18" w:rsidRDefault="00EF3465">
      <w:pPr>
        <w:rPr>
          <w:rFonts w:ascii="Times New Roman" w:hAnsi="Times New Roman" w:cs="Times New Roman"/>
          <w:sz w:val="24"/>
          <w:szCs w:val="24"/>
        </w:rPr>
      </w:pPr>
    </w:p>
    <w:sectPr w:rsidR="00EF3465" w:rsidRPr="00D22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3C5"/>
    <w:multiLevelType w:val="hybridMultilevel"/>
    <w:tmpl w:val="18E6B2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E3ECE"/>
    <w:multiLevelType w:val="hybridMultilevel"/>
    <w:tmpl w:val="6F94F45E"/>
    <w:lvl w:ilvl="0" w:tplc="153C0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3E58"/>
    <w:multiLevelType w:val="hybridMultilevel"/>
    <w:tmpl w:val="5718AB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96991"/>
    <w:multiLevelType w:val="hybridMultilevel"/>
    <w:tmpl w:val="4C0A7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836B1"/>
    <w:multiLevelType w:val="hybridMultilevel"/>
    <w:tmpl w:val="D13A52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80"/>
    <w:rsid w:val="00112056"/>
    <w:rsid w:val="00450E80"/>
    <w:rsid w:val="006A4947"/>
    <w:rsid w:val="00722B2E"/>
    <w:rsid w:val="00940222"/>
    <w:rsid w:val="00CF39A6"/>
    <w:rsid w:val="00D22A18"/>
    <w:rsid w:val="00DA7627"/>
    <w:rsid w:val="00E71D46"/>
    <w:rsid w:val="00EF3465"/>
    <w:rsid w:val="00F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2019-07-26T07:30:00Z</dcterms:created>
  <dcterms:modified xsi:type="dcterms:W3CDTF">2019-07-26T07:30:00Z</dcterms:modified>
</cp:coreProperties>
</file>