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31" w:rsidRPr="00FC3231" w:rsidRDefault="009640EB" w:rsidP="00FC3231">
      <w:pPr>
        <w:tabs>
          <w:tab w:val="center" w:pos="4320"/>
          <w:tab w:val="right" w:pos="8640"/>
        </w:tabs>
        <w:suppressAutoHyphens w:val="0"/>
        <w:overflowPunct w:val="0"/>
        <w:autoSpaceDE w:val="0"/>
        <w:adjustRightInd w:val="0"/>
        <w:jc w:val="right"/>
        <w:rPr>
          <w:i/>
          <w:lang w:val="de-DE"/>
        </w:rPr>
      </w:pPr>
      <w:r>
        <w:rPr>
          <w:i/>
        </w:rPr>
        <w:t xml:space="preserve">     </w:t>
      </w:r>
    </w:p>
    <w:p w:rsidR="00FC3231" w:rsidRPr="00FC3231" w:rsidRDefault="00FC3231" w:rsidP="00FC3231">
      <w:pPr>
        <w:suppressAutoHyphens w:val="0"/>
        <w:autoSpaceDN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47675" cy="581025"/>
            <wp:effectExtent l="0" t="0" r="9525" b="9525"/>
            <wp:docPr id="7" name="Slika 7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>
            <wp:extent cx="152400" cy="200025"/>
            <wp:effectExtent l="0" t="0" r="0" b="9525"/>
            <wp:docPr id="6" name="Slika 6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FC3231" w:rsidRPr="00FC3231" w:rsidRDefault="00FC3231" w:rsidP="00FC3231">
      <w:pPr>
        <w:suppressAutoHyphens w:val="0"/>
        <w:autoSpaceDN/>
      </w:pPr>
      <w:r w:rsidRPr="00FC3231">
        <w:rPr>
          <w:sz w:val="18"/>
          <w:szCs w:val="18"/>
        </w:rPr>
        <w:t>Ivana Pavla II    46, 23233 PRIVLAKA</w:t>
      </w:r>
    </w:p>
    <w:p w:rsidR="00FC3231" w:rsidRPr="00FC3231" w:rsidRDefault="00FC3231" w:rsidP="00FC3231">
      <w:pPr>
        <w:suppressAutoHyphens w:val="0"/>
        <w:autoSpaceDN/>
      </w:pPr>
    </w:p>
    <w:p w:rsidR="009640EB" w:rsidRPr="009640EB" w:rsidRDefault="009640EB" w:rsidP="009640EB">
      <w:pPr>
        <w:suppressAutoHyphens w:val="0"/>
      </w:pPr>
      <w:r w:rsidRPr="009640EB">
        <w:t xml:space="preserve">KLASA: </w:t>
      </w:r>
      <w:r w:rsidR="00CD1744">
        <w:t>620-01/18-01/02</w:t>
      </w:r>
    </w:p>
    <w:p w:rsidR="009640EB" w:rsidRPr="009640EB" w:rsidRDefault="009640EB" w:rsidP="009640EB">
      <w:pPr>
        <w:suppressAutoHyphens w:val="0"/>
      </w:pPr>
      <w:r w:rsidRPr="009640EB">
        <w:t>URBROJ: 2198/28-0</w:t>
      </w:r>
      <w:r w:rsidR="00CD1744">
        <w:t>2</w:t>
      </w:r>
      <w:r w:rsidRPr="009640EB">
        <w:t>-1</w:t>
      </w:r>
      <w:r w:rsidR="0005164F">
        <w:t>9</w:t>
      </w:r>
      <w:r w:rsidRPr="009640EB">
        <w:t>-</w:t>
      </w:r>
      <w:r w:rsidR="00A17C15">
        <w:t>5</w:t>
      </w:r>
    </w:p>
    <w:p w:rsidR="009640EB" w:rsidRPr="009640EB" w:rsidRDefault="0005164F" w:rsidP="009640EB">
      <w:pPr>
        <w:suppressAutoHyphens w:val="0"/>
      </w:pPr>
      <w:r>
        <w:t>Privlaka,</w:t>
      </w:r>
      <w:r w:rsidR="009640EB" w:rsidRPr="009640EB">
        <w:t xml:space="preserve"> </w:t>
      </w:r>
      <w:r>
        <w:t>2</w:t>
      </w:r>
      <w:r w:rsidR="00A17C15">
        <w:t>4</w:t>
      </w:r>
      <w:r w:rsidR="009640EB" w:rsidRPr="009640EB">
        <w:t xml:space="preserve">. </w:t>
      </w:r>
      <w:r w:rsidR="00A17C15">
        <w:t>listopada</w:t>
      </w:r>
      <w:r w:rsidR="009640EB" w:rsidRPr="009640EB">
        <w:t xml:space="preserve"> 201</w:t>
      </w:r>
      <w:r>
        <w:t>9</w:t>
      </w:r>
      <w:r w:rsidR="009640EB" w:rsidRPr="009640EB">
        <w:t>. godine</w:t>
      </w:r>
    </w:p>
    <w:p w:rsidR="009640EB" w:rsidRPr="009640EB" w:rsidRDefault="009640EB" w:rsidP="009640EB">
      <w:pPr>
        <w:suppressAutoHyphens w:val="0"/>
      </w:pPr>
    </w:p>
    <w:p w:rsidR="009640EB" w:rsidRDefault="009640EB" w:rsidP="009640EB">
      <w:pPr>
        <w:suppressAutoHyphens w:val="0"/>
        <w:autoSpaceDN/>
        <w:spacing w:before="100" w:beforeAutospacing="1" w:after="100" w:afterAutospacing="1"/>
        <w:ind w:firstLine="720"/>
        <w:jc w:val="both"/>
      </w:pPr>
      <w:r w:rsidRPr="009640EB">
        <w:t>Na temelju članka 37. točka 4. Zakona o proračunu (NN broj 87/08, 136 /12 i 15/</w:t>
      </w:r>
      <w:proofErr w:type="spellStart"/>
      <w:r w:rsidRPr="009640EB">
        <w:t>15</w:t>
      </w:r>
      <w:proofErr w:type="spellEnd"/>
      <w:r w:rsidRPr="009640EB">
        <w:t xml:space="preserve"> )  i članka 46. Statuta općine Privlaka (Službeni glasnik Zadarske županije broj 14/09, 14/11, 10/13 i 05/18) Općinski načelnik Općine Privlaka  dana  </w:t>
      </w:r>
      <w:r w:rsidR="00A17C15">
        <w:t>24</w:t>
      </w:r>
      <w:r w:rsidR="00A17C15" w:rsidRPr="009640EB">
        <w:t xml:space="preserve">. </w:t>
      </w:r>
      <w:r w:rsidR="00A17C15">
        <w:t>listopada</w:t>
      </w:r>
      <w:r w:rsidR="00A17C15" w:rsidRPr="009640EB">
        <w:t xml:space="preserve"> </w:t>
      </w:r>
      <w:r w:rsidR="0005164F" w:rsidRPr="009640EB">
        <w:t>201</w:t>
      </w:r>
      <w:r w:rsidR="0005164F">
        <w:t>9</w:t>
      </w:r>
      <w:r w:rsidR="0005164F" w:rsidRPr="009640EB">
        <w:t xml:space="preserve">. godine </w:t>
      </w:r>
      <w:r w:rsidRPr="009640EB">
        <w:t>dostavlja Opći</w:t>
      </w:r>
      <w:r w:rsidR="0008290F">
        <w:t>nskom vijeću Općine Privlaka prijedlog</w:t>
      </w:r>
    </w:p>
    <w:p w:rsidR="00242B84" w:rsidRPr="00FC3231" w:rsidRDefault="00242B84" w:rsidP="009640EB">
      <w:pPr>
        <w:suppressAutoHyphens w:val="0"/>
        <w:autoSpaceDN/>
        <w:spacing w:before="100" w:beforeAutospacing="1" w:after="100" w:afterAutospacing="1"/>
        <w:ind w:firstLine="720"/>
        <w:jc w:val="both"/>
      </w:pPr>
    </w:p>
    <w:p w:rsidR="00E363C5" w:rsidRDefault="0005164F" w:rsidP="00FC3231">
      <w:pPr>
        <w:suppressAutoHyphens w:val="0"/>
        <w:autoSpaceDN/>
        <w:jc w:val="center"/>
        <w:rPr>
          <w:b/>
          <w:bCs/>
        </w:rPr>
      </w:pPr>
      <w:r>
        <w:rPr>
          <w:b/>
          <w:bCs/>
        </w:rPr>
        <w:t xml:space="preserve"> </w:t>
      </w:r>
      <w:r w:rsidR="00A17C15">
        <w:rPr>
          <w:b/>
          <w:bCs/>
        </w:rPr>
        <w:t>DRUGIH</w:t>
      </w:r>
      <w:r>
        <w:rPr>
          <w:b/>
          <w:bCs/>
        </w:rPr>
        <w:t xml:space="preserve"> IZMJENA I DOPUNA</w:t>
      </w:r>
      <w:r w:rsidR="00E363C5">
        <w:rPr>
          <w:b/>
          <w:bCs/>
        </w:rPr>
        <w:t xml:space="preserve"> PROGRAMA</w:t>
      </w:r>
    </w:p>
    <w:p w:rsidR="00FC3231" w:rsidRDefault="00FC3231" w:rsidP="00E363C5">
      <w:pPr>
        <w:suppressAutoHyphens w:val="0"/>
        <w:autoSpaceDN/>
        <w:jc w:val="center"/>
        <w:rPr>
          <w:b/>
          <w:bCs/>
        </w:rPr>
      </w:pPr>
      <w:r w:rsidRPr="00FC3231">
        <w:rPr>
          <w:b/>
          <w:bCs/>
        </w:rPr>
        <w:t xml:space="preserve">javnih potreba u </w:t>
      </w:r>
      <w:r w:rsidR="00593D89">
        <w:rPr>
          <w:b/>
          <w:bCs/>
        </w:rPr>
        <w:t>s</w:t>
      </w:r>
      <w:r w:rsidR="00011C56">
        <w:rPr>
          <w:b/>
          <w:bCs/>
        </w:rPr>
        <w:t>portu</w:t>
      </w:r>
      <w:r w:rsidR="00593D89">
        <w:rPr>
          <w:b/>
          <w:bCs/>
        </w:rPr>
        <w:t xml:space="preserve"> i rekreaciji</w:t>
      </w:r>
      <w:r w:rsidRPr="00FC3231">
        <w:rPr>
          <w:b/>
          <w:bCs/>
        </w:rPr>
        <w:t xml:space="preserve"> u 201</w:t>
      </w:r>
      <w:r w:rsidR="00DB4A2A">
        <w:rPr>
          <w:b/>
          <w:bCs/>
        </w:rPr>
        <w:t>9</w:t>
      </w:r>
      <w:r w:rsidRPr="00FC3231">
        <w:rPr>
          <w:b/>
          <w:bCs/>
        </w:rPr>
        <w:t xml:space="preserve">. </w:t>
      </w:r>
      <w:r w:rsidR="00011C56">
        <w:rPr>
          <w:b/>
          <w:bCs/>
        </w:rPr>
        <w:t>g</w:t>
      </w:r>
      <w:r w:rsidRPr="00FC3231">
        <w:rPr>
          <w:b/>
          <w:bCs/>
        </w:rPr>
        <w:t>odini</w:t>
      </w:r>
    </w:p>
    <w:p w:rsidR="00011C56" w:rsidRDefault="00011C56" w:rsidP="0056752E">
      <w:pPr>
        <w:suppressAutoHyphens w:val="0"/>
        <w:autoSpaceDN/>
        <w:rPr>
          <w:b/>
          <w:bCs/>
        </w:rPr>
      </w:pPr>
    </w:p>
    <w:p w:rsidR="00242B84" w:rsidRPr="00FC3231" w:rsidRDefault="00242B84" w:rsidP="0056752E">
      <w:pPr>
        <w:suppressAutoHyphens w:val="0"/>
        <w:autoSpaceDN/>
        <w:rPr>
          <w:b/>
          <w:bCs/>
        </w:rPr>
      </w:pPr>
    </w:p>
    <w:p w:rsidR="00FC3231" w:rsidRDefault="00011C56" w:rsidP="00011C56">
      <w:pPr>
        <w:suppressAutoHyphens w:val="0"/>
        <w:autoSpaceDN/>
        <w:jc w:val="center"/>
        <w:rPr>
          <w:b/>
          <w:bCs/>
        </w:rPr>
      </w:pPr>
      <w:r>
        <w:rPr>
          <w:b/>
          <w:bCs/>
        </w:rPr>
        <w:t>Članak 1.</w:t>
      </w:r>
    </w:p>
    <w:p w:rsidR="00011C56" w:rsidRPr="00FC3231" w:rsidRDefault="00011C56" w:rsidP="00011C56">
      <w:pPr>
        <w:suppressAutoHyphens w:val="0"/>
        <w:autoSpaceDN/>
        <w:jc w:val="center"/>
        <w:rPr>
          <w:b/>
          <w:bCs/>
        </w:rPr>
      </w:pPr>
    </w:p>
    <w:p w:rsidR="00011C56" w:rsidRDefault="00011C56" w:rsidP="0056752E">
      <w:pPr>
        <w:jc w:val="both"/>
        <w:textAlignment w:val="baseline"/>
      </w:pPr>
      <w:r>
        <w:t>Program javnih potreba u sportu</w:t>
      </w:r>
      <w:r w:rsidR="00593D89">
        <w:t xml:space="preserve"> i rekreaciji</w:t>
      </w:r>
      <w:r>
        <w:t xml:space="preserve"> u općini Privlaka potiče  rad sportskih klubova kroz program tjelesne i zdravstvene kulture djece i mladeži, trening, organiziranje i provođenje sportskih natjecanja  i aktivnosti, te briga o održavanju sportskih objekata. </w:t>
      </w:r>
    </w:p>
    <w:p w:rsidR="00011C56" w:rsidRDefault="00011C56" w:rsidP="0056752E">
      <w:pPr>
        <w:jc w:val="both"/>
        <w:textAlignment w:val="baseline"/>
      </w:pPr>
    </w:p>
    <w:p w:rsidR="00242B84" w:rsidRDefault="00242B84" w:rsidP="0056752E">
      <w:pPr>
        <w:jc w:val="both"/>
        <w:textAlignment w:val="baseline"/>
      </w:pPr>
    </w:p>
    <w:p w:rsidR="00011C56" w:rsidRDefault="00011C56" w:rsidP="00E56AAA">
      <w:pPr>
        <w:jc w:val="center"/>
        <w:textAlignment w:val="baseline"/>
        <w:rPr>
          <w:b/>
        </w:rPr>
      </w:pPr>
      <w:r w:rsidRPr="00011C56">
        <w:rPr>
          <w:b/>
        </w:rPr>
        <w:t>Članak 2.</w:t>
      </w:r>
    </w:p>
    <w:p w:rsidR="00E56AAA" w:rsidRPr="00011C56" w:rsidRDefault="00E56AAA" w:rsidP="00E56AAA">
      <w:pPr>
        <w:jc w:val="center"/>
        <w:textAlignment w:val="baseline"/>
        <w:rPr>
          <w:b/>
        </w:rPr>
      </w:pPr>
    </w:p>
    <w:p w:rsidR="00011C56" w:rsidRDefault="00011C56" w:rsidP="0056752E">
      <w:pPr>
        <w:jc w:val="both"/>
        <w:rPr>
          <w:bCs/>
        </w:rPr>
      </w:pPr>
      <w:r>
        <w:tab/>
        <w:t xml:space="preserve">Sportski klubovi financiraju se iz Proračuna Općine Privlaka na način da se osiguravaju   sredstva za  osnovno funkcioniranje klubova, a  prema programima samih klubova. </w:t>
      </w:r>
      <w:r w:rsidRPr="00011C56">
        <w:rPr>
          <w:bCs/>
        </w:rPr>
        <w:t>Sredstva za program javnih potreba u području sporta u</w:t>
      </w:r>
      <w:r w:rsidR="007E05BF">
        <w:rPr>
          <w:bCs/>
        </w:rPr>
        <w:t xml:space="preserve"> </w:t>
      </w:r>
      <w:r w:rsidR="00A17C15">
        <w:rPr>
          <w:bCs/>
        </w:rPr>
        <w:t>Drugim</w:t>
      </w:r>
      <w:r w:rsidR="007E05BF">
        <w:rPr>
          <w:bCs/>
        </w:rPr>
        <w:t xml:space="preserve"> izmjenama i dopunama</w:t>
      </w:r>
      <w:r w:rsidRPr="00011C56">
        <w:rPr>
          <w:bCs/>
        </w:rPr>
        <w:t xml:space="preserve"> Proračunu Općine </w:t>
      </w:r>
      <w:r w:rsidR="008A59DE">
        <w:rPr>
          <w:bCs/>
        </w:rPr>
        <w:t>Privlaka</w:t>
      </w:r>
      <w:r w:rsidRPr="00011C56">
        <w:rPr>
          <w:bCs/>
        </w:rPr>
        <w:t xml:space="preserve"> za 201</w:t>
      </w:r>
      <w:r w:rsidR="008A59DE">
        <w:rPr>
          <w:bCs/>
        </w:rPr>
        <w:t>9</w:t>
      </w:r>
      <w:r w:rsidRPr="00011C56">
        <w:rPr>
          <w:bCs/>
        </w:rPr>
        <w:t xml:space="preserve">. godinu predviđena su u ukupnom iznosu od </w:t>
      </w:r>
      <w:r w:rsidR="00A17C15">
        <w:rPr>
          <w:bCs/>
        </w:rPr>
        <w:t>535</w:t>
      </w:r>
      <w:r w:rsidR="009A0AF6">
        <w:rPr>
          <w:bCs/>
        </w:rPr>
        <w:t xml:space="preserve">.000,00 </w:t>
      </w:r>
      <w:r w:rsidR="008A59DE">
        <w:rPr>
          <w:bCs/>
        </w:rPr>
        <w:t>k</w:t>
      </w:r>
      <w:r w:rsidRPr="00011C56">
        <w:rPr>
          <w:bCs/>
        </w:rPr>
        <w:t>n i to za:</w:t>
      </w:r>
    </w:p>
    <w:p w:rsidR="00011C56" w:rsidRPr="00011C56" w:rsidRDefault="00011C56" w:rsidP="0056752E">
      <w:pPr>
        <w:jc w:val="both"/>
        <w:rPr>
          <w:bCs/>
        </w:rPr>
      </w:pPr>
    </w:p>
    <w:p w:rsidR="00011C56" w:rsidRDefault="00011C56" w:rsidP="0056752E">
      <w:pPr>
        <w:ind w:firstLine="360"/>
        <w:jc w:val="both"/>
        <w:textAlignment w:val="baseline"/>
      </w:pPr>
      <w:r>
        <w:t>-     Košarkaški klub „</w:t>
      </w:r>
      <w:proofErr w:type="spellStart"/>
      <w:r>
        <w:t>Sabunjar</w:t>
      </w:r>
      <w:proofErr w:type="spellEnd"/>
      <w:r>
        <w:t>“</w:t>
      </w:r>
      <w:r>
        <w:tab/>
      </w:r>
      <w:r>
        <w:tab/>
      </w:r>
      <w:r>
        <w:tab/>
      </w:r>
      <w:r>
        <w:tab/>
      </w:r>
      <w:r w:rsidR="00E56AAA">
        <w:tab/>
      </w:r>
      <w:r w:rsidR="00E56AAA">
        <w:tab/>
        <w:t xml:space="preserve">  </w:t>
      </w:r>
      <w:r>
        <w:t>15.000,00 kn</w:t>
      </w:r>
    </w:p>
    <w:p w:rsidR="00011C56" w:rsidRDefault="00011C56" w:rsidP="0056752E">
      <w:pPr>
        <w:numPr>
          <w:ilvl w:val="0"/>
          <w:numId w:val="1"/>
        </w:numPr>
        <w:jc w:val="both"/>
        <w:textAlignment w:val="baseline"/>
      </w:pPr>
      <w:r>
        <w:t>Nogometni klub „</w:t>
      </w:r>
      <w:proofErr w:type="spellStart"/>
      <w:r>
        <w:t>Sabunjar</w:t>
      </w:r>
      <w:proofErr w:type="spellEnd"/>
      <w:r>
        <w:t>“</w:t>
      </w:r>
      <w:r>
        <w:tab/>
      </w:r>
      <w:r>
        <w:tab/>
      </w:r>
      <w:r>
        <w:tab/>
        <w:t xml:space="preserve">         </w:t>
      </w:r>
      <w:r w:rsidR="00E56AAA">
        <w:tab/>
      </w:r>
      <w:r w:rsidR="00E56AAA">
        <w:tab/>
      </w:r>
      <w:r w:rsidR="00E56AAA">
        <w:tab/>
        <w:t>3</w:t>
      </w:r>
      <w:r w:rsidR="00A17C15">
        <w:t>6</w:t>
      </w:r>
      <w:r w:rsidR="00E56AAA">
        <w:t>0</w:t>
      </w:r>
      <w:r>
        <w:t>.000,00 kn</w:t>
      </w:r>
    </w:p>
    <w:p w:rsidR="00011C56" w:rsidRDefault="00011C56" w:rsidP="0056752E">
      <w:pPr>
        <w:numPr>
          <w:ilvl w:val="0"/>
          <w:numId w:val="1"/>
        </w:numPr>
        <w:jc w:val="both"/>
        <w:textAlignment w:val="baseline"/>
      </w:pPr>
      <w:r>
        <w:t>Nogometni klub „</w:t>
      </w:r>
      <w:proofErr w:type="spellStart"/>
      <w:r>
        <w:t>Sabunjar</w:t>
      </w:r>
      <w:proofErr w:type="spellEnd"/>
      <w:r>
        <w:t xml:space="preserve">“ - veterani </w:t>
      </w:r>
      <w:r>
        <w:tab/>
      </w:r>
      <w:r w:rsidR="00E56AAA">
        <w:tab/>
      </w:r>
      <w:r w:rsidR="00E56AAA">
        <w:tab/>
      </w:r>
      <w:r w:rsidR="00E56AAA">
        <w:tab/>
        <w:t xml:space="preserve">  </w:t>
      </w:r>
      <w:r w:rsidR="00A17C15">
        <w:t>7</w:t>
      </w:r>
      <w:r w:rsidR="00E56AAA">
        <w:t>0</w:t>
      </w:r>
      <w:r>
        <w:t>.000,00 kn</w:t>
      </w:r>
    </w:p>
    <w:p w:rsidR="00011C56" w:rsidRDefault="00011C56" w:rsidP="0056752E">
      <w:pPr>
        <w:numPr>
          <w:ilvl w:val="0"/>
          <w:numId w:val="1"/>
        </w:numPr>
        <w:jc w:val="both"/>
        <w:textAlignment w:val="baseline"/>
      </w:pPr>
      <w:r>
        <w:t xml:space="preserve">Šahovski klub Sv. Vid </w:t>
      </w:r>
      <w:r>
        <w:tab/>
      </w:r>
      <w:r>
        <w:tab/>
      </w:r>
      <w:r>
        <w:tab/>
      </w:r>
      <w:r>
        <w:tab/>
      </w:r>
      <w:r w:rsidR="00E56AAA">
        <w:tab/>
      </w:r>
      <w:r w:rsidR="00E56AAA">
        <w:tab/>
        <w:t xml:space="preserve"> </w:t>
      </w:r>
      <w:r>
        <w:t xml:space="preserve"> 45.000,00 kn</w:t>
      </w:r>
    </w:p>
    <w:p w:rsidR="00011C56" w:rsidRDefault="00011C56" w:rsidP="000E1995">
      <w:pPr>
        <w:numPr>
          <w:ilvl w:val="0"/>
          <w:numId w:val="1"/>
        </w:numPr>
        <w:jc w:val="both"/>
        <w:textAlignment w:val="baseline"/>
      </w:pPr>
      <w:r>
        <w:t xml:space="preserve">MNK Privlaka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E56AAA">
        <w:tab/>
      </w:r>
      <w:r w:rsidR="00E56AAA">
        <w:tab/>
        <w:t xml:space="preserve">  </w:t>
      </w:r>
      <w:r>
        <w:t>15.000,00 kn</w:t>
      </w:r>
    </w:p>
    <w:p w:rsidR="000E1995" w:rsidRDefault="000E1995" w:rsidP="000E1995">
      <w:pPr>
        <w:numPr>
          <w:ilvl w:val="0"/>
          <w:numId w:val="1"/>
        </w:numPr>
        <w:tabs>
          <w:tab w:val="left" w:pos="8505"/>
        </w:tabs>
        <w:jc w:val="both"/>
        <w:textAlignment w:val="baseline"/>
      </w:pPr>
      <w:r>
        <w:t>Društvo sportske rekreaciji „</w:t>
      </w:r>
      <w:proofErr w:type="spellStart"/>
      <w:r>
        <w:t>Tintilinić</w:t>
      </w:r>
      <w:proofErr w:type="spellEnd"/>
      <w:r>
        <w:t xml:space="preserve">“                                             </w:t>
      </w:r>
      <w:r w:rsidR="00A17C15">
        <w:t>1</w:t>
      </w:r>
      <w:r>
        <w:t>0.000,00 kn</w:t>
      </w:r>
    </w:p>
    <w:p w:rsidR="00011C56" w:rsidRDefault="00E56AAA" w:rsidP="0056752E">
      <w:pPr>
        <w:numPr>
          <w:ilvl w:val="0"/>
          <w:numId w:val="1"/>
        </w:numPr>
        <w:jc w:val="both"/>
        <w:textAlignment w:val="baseline"/>
      </w:pPr>
      <w:r>
        <w:t>Ostale udruge u sportu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A17C15">
        <w:t>2</w:t>
      </w:r>
      <w:r>
        <w:t>0.000,00 kn</w:t>
      </w:r>
    </w:p>
    <w:p w:rsidR="00242B84" w:rsidRDefault="00242B84" w:rsidP="0056752E">
      <w:pPr>
        <w:jc w:val="center"/>
        <w:textAlignment w:val="baseline"/>
        <w:rPr>
          <w:b/>
        </w:rPr>
      </w:pPr>
    </w:p>
    <w:p w:rsidR="00242B84" w:rsidRDefault="00242B84" w:rsidP="0056752E">
      <w:pPr>
        <w:jc w:val="center"/>
        <w:textAlignment w:val="baseline"/>
        <w:rPr>
          <w:b/>
        </w:rPr>
      </w:pPr>
    </w:p>
    <w:p w:rsidR="00011C56" w:rsidRDefault="008A59DE" w:rsidP="0056752E">
      <w:pPr>
        <w:jc w:val="center"/>
        <w:textAlignment w:val="baseline"/>
        <w:rPr>
          <w:b/>
        </w:rPr>
      </w:pPr>
      <w:r>
        <w:rPr>
          <w:b/>
        </w:rPr>
        <w:t>Članak 3.</w:t>
      </w:r>
    </w:p>
    <w:p w:rsidR="00011C56" w:rsidRDefault="00011C56" w:rsidP="0056752E">
      <w:pPr>
        <w:jc w:val="both"/>
        <w:textAlignment w:val="baseline"/>
        <w:rPr>
          <w:b/>
        </w:rPr>
      </w:pPr>
    </w:p>
    <w:p w:rsidR="00011C56" w:rsidRDefault="00011C56" w:rsidP="0056752E">
      <w:pPr>
        <w:jc w:val="both"/>
        <w:textAlignment w:val="baseline"/>
      </w:pPr>
      <w:r>
        <w:tab/>
        <w:t xml:space="preserve">U cilju praćenja korištenja sredstava Programa javnih potreba u </w:t>
      </w:r>
      <w:r w:rsidR="008A59DE">
        <w:t>s</w:t>
      </w:r>
      <w:r>
        <w:t>portu  na području Općine Privlaka za 201</w:t>
      </w:r>
      <w:r w:rsidR="008A59DE">
        <w:t>9</w:t>
      </w:r>
      <w:r>
        <w:t xml:space="preserve">. godinu  korisnici Programa obvezni su Općinskom vijeću Općine Privlaka dostaviti godišnje izvješće o ostvarenju javnih potreba u </w:t>
      </w:r>
      <w:r w:rsidR="008A59DE">
        <w:t>s</w:t>
      </w:r>
      <w:r>
        <w:t>portu i dokum</w:t>
      </w:r>
      <w:r w:rsidR="008A59DE">
        <w:t>entaciju o utrošenim sredstvima</w:t>
      </w:r>
      <w:r>
        <w:t>.</w:t>
      </w:r>
    </w:p>
    <w:p w:rsidR="00242B84" w:rsidRDefault="00242B84" w:rsidP="0056752E">
      <w:pPr>
        <w:suppressAutoHyphens w:val="0"/>
        <w:autoSpaceDN/>
        <w:jc w:val="center"/>
        <w:rPr>
          <w:b/>
          <w:bCs/>
        </w:rPr>
      </w:pPr>
    </w:p>
    <w:p w:rsidR="00242B84" w:rsidRDefault="00242B84" w:rsidP="0056752E">
      <w:pPr>
        <w:suppressAutoHyphens w:val="0"/>
        <w:autoSpaceDN/>
        <w:jc w:val="center"/>
        <w:rPr>
          <w:b/>
          <w:bCs/>
        </w:rPr>
      </w:pPr>
      <w:bookmarkStart w:id="0" w:name="_GoBack"/>
      <w:bookmarkEnd w:id="0"/>
    </w:p>
    <w:p w:rsidR="00242B84" w:rsidRDefault="00242B84" w:rsidP="0056752E">
      <w:pPr>
        <w:suppressAutoHyphens w:val="0"/>
        <w:autoSpaceDN/>
        <w:jc w:val="center"/>
        <w:rPr>
          <w:b/>
          <w:bCs/>
        </w:rPr>
      </w:pPr>
    </w:p>
    <w:p w:rsidR="00FC3231" w:rsidRDefault="001E4E4A" w:rsidP="0056752E">
      <w:pPr>
        <w:suppressAutoHyphens w:val="0"/>
        <w:autoSpaceDN/>
        <w:jc w:val="center"/>
        <w:rPr>
          <w:b/>
          <w:bCs/>
        </w:rPr>
      </w:pPr>
      <w:r>
        <w:rPr>
          <w:b/>
          <w:bCs/>
        </w:rPr>
        <w:t>Članak 4.</w:t>
      </w:r>
    </w:p>
    <w:p w:rsidR="001E4E4A" w:rsidRPr="00FC3231" w:rsidRDefault="001E4E4A" w:rsidP="0056752E">
      <w:pPr>
        <w:suppressAutoHyphens w:val="0"/>
        <w:autoSpaceDN/>
        <w:jc w:val="center"/>
      </w:pPr>
    </w:p>
    <w:p w:rsidR="000B368B" w:rsidRDefault="00A17C15" w:rsidP="000B368B">
      <w:pPr>
        <w:ind w:firstLine="708"/>
        <w:textAlignment w:val="baseline"/>
      </w:pPr>
      <w:r>
        <w:t>Druge</w:t>
      </w:r>
      <w:r w:rsidR="000B368B">
        <w:t xml:space="preserve"> izmjene i dopune programa javnih potreba u športu na području Općine Privlaka za 201</w:t>
      </w:r>
      <w:r w:rsidR="007E05BF">
        <w:t>9</w:t>
      </w:r>
      <w:r w:rsidR="000B368B">
        <w:t>. godinu stupaju na snagu</w:t>
      </w:r>
      <w:r w:rsidR="00242B84">
        <w:t xml:space="preserve"> osmog dana od dana</w:t>
      </w:r>
      <w:r w:rsidR="000B368B">
        <w:t xml:space="preserve"> objave u Službenom glasniku Zadarske županije.</w:t>
      </w:r>
    </w:p>
    <w:p w:rsidR="00FC3231" w:rsidRDefault="00FC3231" w:rsidP="0056752E">
      <w:pPr>
        <w:suppressAutoHyphens w:val="0"/>
        <w:autoSpaceDN/>
        <w:jc w:val="both"/>
      </w:pPr>
    </w:p>
    <w:p w:rsidR="00242B84" w:rsidRDefault="00242B84" w:rsidP="0056752E">
      <w:pPr>
        <w:suppressAutoHyphens w:val="0"/>
        <w:autoSpaceDN/>
        <w:jc w:val="both"/>
      </w:pPr>
    </w:p>
    <w:p w:rsidR="00242B84" w:rsidRPr="00FC3231" w:rsidRDefault="00242B84" w:rsidP="0056752E">
      <w:pPr>
        <w:suppressAutoHyphens w:val="0"/>
        <w:autoSpaceDN/>
        <w:jc w:val="both"/>
      </w:pPr>
    </w:p>
    <w:p w:rsidR="00593D89" w:rsidRPr="00593D89" w:rsidRDefault="00FC3231" w:rsidP="00593D89">
      <w:pPr>
        <w:overflowPunct w:val="0"/>
        <w:autoSpaceDE w:val="0"/>
        <w:jc w:val="center"/>
        <w:rPr>
          <w:szCs w:val="20"/>
        </w:rPr>
      </w:pPr>
      <w:r w:rsidRPr="00FC3231">
        <w:t xml:space="preserve">                                                       </w:t>
      </w:r>
      <w:r w:rsidRPr="00FC3231">
        <w:tab/>
      </w:r>
      <w:r w:rsidR="00593D89">
        <w:t xml:space="preserve">                 </w:t>
      </w:r>
      <w:r w:rsidR="00593D89" w:rsidRPr="00593D89">
        <w:rPr>
          <w:szCs w:val="20"/>
        </w:rPr>
        <w:t>OPĆINSKI NAČELNIK OPĆINE PRIVLAKA</w:t>
      </w:r>
    </w:p>
    <w:p w:rsidR="00AB19BC" w:rsidRPr="001E4E4A" w:rsidRDefault="00593D89" w:rsidP="001E4E4A">
      <w:pPr>
        <w:overflowPunct w:val="0"/>
        <w:autoSpaceDE w:val="0"/>
        <w:ind w:left="2124" w:firstLine="708"/>
        <w:jc w:val="both"/>
        <w:rPr>
          <w:rFonts w:ascii="Calibri" w:eastAsia="Calibri" w:hAnsi="Calibri"/>
          <w:sz w:val="22"/>
          <w:szCs w:val="22"/>
        </w:rPr>
      </w:pPr>
      <w:r w:rsidRPr="00593D89">
        <w:rPr>
          <w:szCs w:val="20"/>
        </w:rPr>
        <w:t xml:space="preserve">                                               Gašpar  </w:t>
      </w:r>
      <w:proofErr w:type="spellStart"/>
      <w:r w:rsidRPr="00593D89">
        <w:rPr>
          <w:szCs w:val="20"/>
        </w:rPr>
        <w:t>Begonja</w:t>
      </w:r>
      <w:proofErr w:type="spellEnd"/>
      <w:r w:rsidRPr="00593D89">
        <w:rPr>
          <w:szCs w:val="20"/>
        </w:rPr>
        <w:t>, dipl. ing.</w:t>
      </w:r>
    </w:p>
    <w:sectPr w:rsidR="00AB19BC" w:rsidRPr="001E4E4A" w:rsidSect="00BB1D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11C56"/>
    <w:rsid w:val="0005164F"/>
    <w:rsid w:val="00072B87"/>
    <w:rsid w:val="0008290F"/>
    <w:rsid w:val="000B368B"/>
    <w:rsid w:val="000E1995"/>
    <w:rsid w:val="001D1F83"/>
    <w:rsid w:val="001E4E4A"/>
    <w:rsid w:val="00224038"/>
    <w:rsid w:val="00242B84"/>
    <w:rsid w:val="0056752E"/>
    <w:rsid w:val="00593D89"/>
    <w:rsid w:val="00757949"/>
    <w:rsid w:val="007E05BF"/>
    <w:rsid w:val="008A1453"/>
    <w:rsid w:val="008A59DE"/>
    <w:rsid w:val="009640EB"/>
    <w:rsid w:val="009A0AF6"/>
    <w:rsid w:val="00A17C15"/>
    <w:rsid w:val="00AB19BC"/>
    <w:rsid w:val="00B740C3"/>
    <w:rsid w:val="00CD1744"/>
    <w:rsid w:val="00DB4A2A"/>
    <w:rsid w:val="00E1083A"/>
    <w:rsid w:val="00E363C5"/>
    <w:rsid w:val="00E4616F"/>
    <w:rsid w:val="00E56AAA"/>
    <w:rsid w:val="00F44AC8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3</cp:revision>
  <dcterms:created xsi:type="dcterms:W3CDTF">2019-10-21T11:10:00Z</dcterms:created>
  <dcterms:modified xsi:type="dcterms:W3CDTF">2019-10-24T06:30:00Z</dcterms:modified>
</cp:coreProperties>
</file>