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B18" w:rsidRPr="004D7B18" w:rsidRDefault="004D7B18" w:rsidP="004D7B18">
      <w:pPr>
        <w:suppressAutoHyphens w:val="0"/>
        <w:autoSpaceDN/>
        <w:rPr>
          <w:b/>
          <w:bCs/>
        </w:rPr>
      </w:pPr>
      <w:r w:rsidRPr="004D7B18">
        <w:t xml:space="preserve">      </w:t>
      </w:r>
      <w:r w:rsidRPr="004D7B18">
        <w:tab/>
      </w:r>
      <w:r w:rsidRPr="004D7B18">
        <w:rPr>
          <w:b/>
          <w:bCs/>
          <w:noProof/>
        </w:rPr>
        <w:drawing>
          <wp:inline distT="0" distB="0" distL="0" distR="0" wp14:anchorId="49C71195" wp14:editId="74FA569F">
            <wp:extent cx="447675" cy="581025"/>
            <wp:effectExtent l="0" t="0" r="9525" b="9525"/>
            <wp:docPr id="1" name="Slika 1" descr="GRB 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RB RH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7B18" w:rsidRPr="004D7B18" w:rsidRDefault="004D7B18" w:rsidP="004D7B18">
      <w:pPr>
        <w:suppressAutoHyphens w:val="0"/>
        <w:autoSpaceDN/>
        <w:outlineLvl w:val="0"/>
        <w:rPr>
          <w:b/>
          <w:bCs/>
        </w:rPr>
      </w:pPr>
      <w:r w:rsidRPr="004D7B18">
        <w:rPr>
          <w:b/>
          <w:bCs/>
        </w:rPr>
        <w:t>REPUBLIKA HRVATSKA</w:t>
      </w:r>
    </w:p>
    <w:p w:rsidR="004D7B18" w:rsidRPr="004D7B18" w:rsidRDefault="004D7B18" w:rsidP="004D7B18">
      <w:pPr>
        <w:suppressAutoHyphens w:val="0"/>
        <w:autoSpaceDN/>
        <w:outlineLvl w:val="0"/>
        <w:rPr>
          <w:b/>
          <w:bCs/>
        </w:rPr>
      </w:pPr>
      <w:r w:rsidRPr="004D7B18">
        <w:rPr>
          <w:b/>
          <w:bCs/>
        </w:rPr>
        <w:t>ZADARSKA ŽUPANIJA</w:t>
      </w:r>
    </w:p>
    <w:p w:rsidR="004D7B18" w:rsidRPr="004D7B18" w:rsidRDefault="004D7B18" w:rsidP="004D7B18">
      <w:pPr>
        <w:suppressAutoHyphens w:val="0"/>
        <w:autoSpaceDN/>
        <w:outlineLvl w:val="0"/>
        <w:rPr>
          <w:b/>
        </w:rPr>
      </w:pPr>
      <w:r w:rsidRPr="004D7B18">
        <w:rPr>
          <w:b/>
          <w:bCs/>
          <w:noProof/>
        </w:rPr>
        <w:drawing>
          <wp:inline distT="0" distB="0" distL="0" distR="0" wp14:anchorId="42D9F544" wp14:editId="3EA313EF">
            <wp:extent cx="152400" cy="200025"/>
            <wp:effectExtent l="0" t="0" r="0" b="9525"/>
            <wp:docPr id="2" name="Slika 2" descr="privlaka 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rivlaka gr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7B18">
        <w:rPr>
          <w:b/>
          <w:bCs/>
        </w:rPr>
        <w:t xml:space="preserve">  </w:t>
      </w:r>
      <w:r w:rsidRPr="004D7B18">
        <w:rPr>
          <w:b/>
        </w:rPr>
        <w:t>OPĆINA PRIVLAKA</w:t>
      </w:r>
    </w:p>
    <w:p w:rsidR="004D7B18" w:rsidRPr="004D7B18" w:rsidRDefault="004D7B18" w:rsidP="004D7B18">
      <w:pPr>
        <w:suppressAutoHyphens w:val="0"/>
        <w:autoSpaceDN/>
      </w:pPr>
      <w:r w:rsidRPr="004D7B18">
        <w:rPr>
          <w:sz w:val="18"/>
          <w:szCs w:val="18"/>
        </w:rPr>
        <w:t>Ivana Pavla II    46, 23233 PRIVLAKA</w:t>
      </w:r>
    </w:p>
    <w:p w:rsidR="004D7B18" w:rsidRPr="004D7B18" w:rsidRDefault="004D7B18" w:rsidP="004D7B18">
      <w:pPr>
        <w:suppressAutoHyphens w:val="0"/>
        <w:autoSpaceDN/>
        <w:rPr>
          <w:color w:val="FF0000"/>
        </w:rPr>
      </w:pPr>
    </w:p>
    <w:p w:rsidR="004D7B18" w:rsidRPr="004D7B18" w:rsidRDefault="004D7B18" w:rsidP="004D7B18">
      <w:pPr>
        <w:suppressAutoHyphens w:val="0"/>
      </w:pPr>
      <w:r w:rsidRPr="004D7B18">
        <w:t>KLASA: 400-05/20-01/02</w:t>
      </w:r>
    </w:p>
    <w:p w:rsidR="004D7B18" w:rsidRPr="004D7B18" w:rsidRDefault="004D7B18" w:rsidP="004D7B18">
      <w:pPr>
        <w:suppressAutoHyphens w:val="0"/>
      </w:pPr>
      <w:r w:rsidRPr="004D7B18">
        <w:t xml:space="preserve">URBROJ: </w:t>
      </w:r>
      <w:r w:rsidRPr="004D7B18">
        <w:rPr>
          <w:rFonts w:eastAsiaTheme="minorHAnsi"/>
          <w:lang w:eastAsia="en-US"/>
        </w:rPr>
        <w:t>2198/28-02-20-</w:t>
      </w:r>
      <w:r w:rsidR="008E3A25">
        <w:rPr>
          <w:rFonts w:eastAsiaTheme="minorHAnsi"/>
          <w:lang w:eastAsia="en-US"/>
        </w:rPr>
        <w:t>4</w:t>
      </w:r>
    </w:p>
    <w:p w:rsidR="004D7B18" w:rsidRPr="004D7B18" w:rsidRDefault="004D7B18" w:rsidP="004D7B18">
      <w:pPr>
        <w:suppressAutoHyphens w:val="0"/>
      </w:pPr>
      <w:r w:rsidRPr="004D7B18">
        <w:t>Privlaka, 2</w:t>
      </w:r>
      <w:r w:rsidR="00FD5E22">
        <w:t>1</w:t>
      </w:r>
      <w:r w:rsidRPr="004D7B18">
        <w:t>. svibnja 2020. godine</w:t>
      </w:r>
    </w:p>
    <w:p w:rsidR="00436BE7" w:rsidRPr="00FF3FAD" w:rsidRDefault="00436BE7" w:rsidP="00436BE7">
      <w:pPr>
        <w:pStyle w:val="Bezproreda"/>
        <w:rPr>
          <w:rFonts w:ascii="Times New Roman" w:hAnsi="Times New Roman" w:cs="Times New Roman"/>
          <w:color w:val="FF0000"/>
          <w:sz w:val="24"/>
          <w:szCs w:val="24"/>
        </w:rPr>
      </w:pPr>
    </w:p>
    <w:p w:rsidR="00436BE7" w:rsidRPr="00FF3FAD" w:rsidRDefault="00436BE7" w:rsidP="00436BE7">
      <w:pPr>
        <w:pStyle w:val="Bezproreda"/>
        <w:rPr>
          <w:rFonts w:ascii="Times New Roman" w:hAnsi="Times New Roman" w:cs="Times New Roman"/>
          <w:color w:val="FF0000"/>
          <w:sz w:val="24"/>
          <w:szCs w:val="24"/>
        </w:rPr>
      </w:pPr>
    </w:p>
    <w:p w:rsidR="004D7B18" w:rsidRPr="004D7B18" w:rsidRDefault="004D7B18" w:rsidP="004D7B18">
      <w:pPr>
        <w:pStyle w:val="Bezproreda"/>
        <w:jc w:val="both"/>
        <w:rPr>
          <w:rFonts w:ascii="Times New Roman" w:hAnsi="Times New Roman"/>
        </w:rPr>
      </w:pPr>
      <w:r w:rsidRPr="004D7B18">
        <w:rPr>
          <w:rFonts w:ascii="Times New Roman" w:hAnsi="Times New Roman"/>
        </w:rPr>
        <w:t xml:space="preserve">Temeljem odredbi članka 82. </w:t>
      </w:r>
      <w:r w:rsidRPr="004D7B18">
        <w:rPr>
          <w:rFonts w:ascii="Times New Roman" w:hAnsi="Times New Roman" w:cs="Times New Roman"/>
          <w:sz w:val="24"/>
          <w:szCs w:val="24"/>
        </w:rPr>
        <w:t>Pravilnika o proračunskom računovodstvu i računskom planu (NN.br.124/14, 03/18)</w:t>
      </w:r>
      <w:r w:rsidRPr="004D7B18">
        <w:rPr>
          <w:rFonts w:ascii="Times New Roman" w:hAnsi="Times New Roman"/>
        </w:rPr>
        <w:t xml:space="preserve"> i članka 46. Statuta općine Privlaka (Službeni glasnik Zadarske županije broj 05/18.) Općinski načelnik Općine Privlaka podnosi Općinskom vijeću Općine Privlaka prijedlog</w:t>
      </w:r>
    </w:p>
    <w:p w:rsidR="00E67624" w:rsidRDefault="00E67624" w:rsidP="00272981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F4B39" w:rsidRPr="00436BE7" w:rsidRDefault="00AF4B39" w:rsidP="00436BE7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:rsidR="00436BE7" w:rsidRPr="00436BE7" w:rsidRDefault="00436BE7" w:rsidP="00436BE7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436BE7" w:rsidRPr="00436BE7" w:rsidRDefault="00436BE7" w:rsidP="00436BE7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6BE7">
        <w:rPr>
          <w:rFonts w:ascii="Times New Roman" w:hAnsi="Times New Roman" w:cs="Times New Roman"/>
          <w:b/>
          <w:sz w:val="24"/>
          <w:szCs w:val="24"/>
        </w:rPr>
        <w:t>O</w:t>
      </w:r>
      <w:r>
        <w:rPr>
          <w:rFonts w:ascii="Times New Roman" w:hAnsi="Times New Roman" w:cs="Times New Roman"/>
          <w:b/>
          <w:sz w:val="24"/>
          <w:szCs w:val="24"/>
        </w:rPr>
        <w:t>D</w:t>
      </w:r>
      <w:r w:rsidRPr="00436BE7">
        <w:rPr>
          <w:rFonts w:ascii="Times New Roman" w:hAnsi="Times New Roman" w:cs="Times New Roman"/>
          <w:b/>
          <w:sz w:val="24"/>
          <w:szCs w:val="24"/>
        </w:rPr>
        <w:t>LU</w:t>
      </w:r>
      <w:r>
        <w:rPr>
          <w:rFonts w:ascii="Times New Roman" w:hAnsi="Times New Roman" w:cs="Times New Roman"/>
          <w:b/>
          <w:sz w:val="24"/>
          <w:szCs w:val="24"/>
        </w:rPr>
        <w:t>K</w:t>
      </w:r>
      <w:r w:rsidR="004D7B18">
        <w:rPr>
          <w:rFonts w:ascii="Times New Roman" w:hAnsi="Times New Roman" w:cs="Times New Roman"/>
          <w:b/>
          <w:sz w:val="24"/>
          <w:szCs w:val="24"/>
        </w:rPr>
        <w:t>E</w:t>
      </w:r>
      <w:r w:rsidR="00BB6A93">
        <w:rPr>
          <w:rFonts w:ascii="Times New Roman" w:hAnsi="Times New Roman" w:cs="Times New Roman"/>
          <w:b/>
          <w:sz w:val="24"/>
          <w:szCs w:val="24"/>
        </w:rPr>
        <w:t xml:space="preserve"> O RASPODJELI REZULTATA </w:t>
      </w:r>
      <w:r w:rsidRPr="00436BE7">
        <w:rPr>
          <w:rFonts w:ascii="Times New Roman" w:hAnsi="Times New Roman" w:cs="Times New Roman"/>
          <w:b/>
          <w:sz w:val="24"/>
          <w:szCs w:val="24"/>
        </w:rPr>
        <w:t>ZA 201</w:t>
      </w:r>
      <w:r w:rsidR="00FF3FAD">
        <w:rPr>
          <w:rFonts w:ascii="Times New Roman" w:hAnsi="Times New Roman" w:cs="Times New Roman"/>
          <w:b/>
          <w:sz w:val="24"/>
          <w:szCs w:val="24"/>
        </w:rPr>
        <w:t>9</w:t>
      </w:r>
      <w:r w:rsidRPr="00436BE7">
        <w:rPr>
          <w:rFonts w:ascii="Times New Roman" w:hAnsi="Times New Roman" w:cs="Times New Roman"/>
          <w:b/>
          <w:sz w:val="24"/>
          <w:szCs w:val="24"/>
        </w:rPr>
        <w:t>. GODINU</w:t>
      </w:r>
    </w:p>
    <w:p w:rsidR="00436BE7" w:rsidRDefault="00436BE7" w:rsidP="00436BE7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:rsidR="00E67624" w:rsidRDefault="00E67624" w:rsidP="00436BE7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:rsidR="00436BE7" w:rsidRDefault="00436BE7" w:rsidP="00436BE7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6BE7">
        <w:rPr>
          <w:rFonts w:ascii="Times New Roman" w:hAnsi="Times New Roman" w:cs="Times New Roman"/>
          <w:b/>
          <w:sz w:val="24"/>
          <w:szCs w:val="24"/>
        </w:rPr>
        <w:t>Članak 1.</w:t>
      </w:r>
    </w:p>
    <w:p w:rsidR="00436BE7" w:rsidRPr="00436BE7" w:rsidRDefault="00436BE7" w:rsidP="00272981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36BE7" w:rsidRDefault="00436BE7" w:rsidP="00272981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436BE7">
        <w:rPr>
          <w:rFonts w:ascii="Times New Roman" w:hAnsi="Times New Roman" w:cs="Times New Roman"/>
          <w:sz w:val="24"/>
          <w:szCs w:val="24"/>
        </w:rPr>
        <w:t xml:space="preserve">Ovom se Odlukom utvrđuje namjena i raspodjela ostvarenog viška prihoda u Godišnjem obračunu Proračuna </w:t>
      </w:r>
      <w:r>
        <w:rPr>
          <w:rFonts w:ascii="Times New Roman" w:hAnsi="Times New Roman" w:cs="Times New Roman"/>
          <w:sz w:val="24"/>
          <w:szCs w:val="24"/>
        </w:rPr>
        <w:t xml:space="preserve">Općine Privlaka </w:t>
      </w:r>
      <w:r w:rsidRPr="00436BE7">
        <w:rPr>
          <w:rFonts w:ascii="Times New Roman" w:hAnsi="Times New Roman" w:cs="Times New Roman"/>
          <w:sz w:val="24"/>
          <w:szCs w:val="24"/>
        </w:rPr>
        <w:t>za 201</w:t>
      </w:r>
      <w:r w:rsidR="00FF3FAD">
        <w:rPr>
          <w:rFonts w:ascii="Times New Roman" w:hAnsi="Times New Roman" w:cs="Times New Roman"/>
          <w:sz w:val="24"/>
          <w:szCs w:val="24"/>
        </w:rPr>
        <w:t>9</w:t>
      </w:r>
      <w:r w:rsidRPr="00436BE7">
        <w:rPr>
          <w:rFonts w:ascii="Times New Roman" w:hAnsi="Times New Roman" w:cs="Times New Roman"/>
          <w:sz w:val="24"/>
          <w:szCs w:val="24"/>
        </w:rPr>
        <w:t xml:space="preserve">. godinu. </w:t>
      </w:r>
    </w:p>
    <w:p w:rsidR="00436BE7" w:rsidRDefault="00436BE7" w:rsidP="00436BE7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AF4B39" w:rsidRDefault="00AF4B39" w:rsidP="00436BE7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436BE7" w:rsidRPr="00436BE7" w:rsidRDefault="00436BE7" w:rsidP="00436BE7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6BE7">
        <w:rPr>
          <w:rFonts w:ascii="Times New Roman" w:hAnsi="Times New Roman" w:cs="Times New Roman"/>
          <w:b/>
          <w:sz w:val="24"/>
          <w:szCs w:val="24"/>
        </w:rPr>
        <w:t>Članak 2.</w:t>
      </w:r>
    </w:p>
    <w:p w:rsidR="00436BE7" w:rsidRDefault="00436BE7" w:rsidP="00436BE7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075955" w:rsidRPr="0061352B" w:rsidRDefault="00436BE7" w:rsidP="00272981">
      <w:pPr>
        <w:pStyle w:val="Bezproreda"/>
        <w:jc w:val="both"/>
        <w:rPr>
          <w:rFonts w:ascii="Times New Roman" w:hAnsi="Times New Roman" w:cs="Times New Roman"/>
        </w:rPr>
      </w:pPr>
      <w:r w:rsidRPr="00436BE7">
        <w:rPr>
          <w:rFonts w:ascii="Times New Roman" w:hAnsi="Times New Roman" w:cs="Times New Roman"/>
          <w:sz w:val="24"/>
          <w:szCs w:val="24"/>
        </w:rPr>
        <w:t>Stanje na osnovnim računima podskupine 922 koja su iskazana u Godišnjem izvještaju o izvršenju proračuna za proračunsku godinu na dan 31. prosinca 201</w:t>
      </w:r>
      <w:r w:rsidR="00FF3FAD">
        <w:rPr>
          <w:rFonts w:ascii="Times New Roman" w:hAnsi="Times New Roman" w:cs="Times New Roman"/>
          <w:sz w:val="24"/>
          <w:szCs w:val="24"/>
        </w:rPr>
        <w:t>9</w:t>
      </w:r>
      <w:r w:rsidRPr="00436BE7">
        <w:rPr>
          <w:rFonts w:ascii="Times New Roman" w:hAnsi="Times New Roman" w:cs="Times New Roman"/>
          <w:sz w:val="24"/>
          <w:szCs w:val="24"/>
        </w:rPr>
        <w:t>. godine, utvrđena s</w:t>
      </w:r>
      <w:r>
        <w:rPr>
          <w:rFonts w:ascii="Times New Roman" w:hAnsi="Times New Roman" w:cs="Times New Roman"/>
          <w:sz w:val="24"/>
          <w:szCs w:val="24"/>
        </w:rPr>
        <w:t>u kako slijedi:</w:t>
      </w:r>
    </w:p>
    <w:p w:rsidR="00436BE7" w:rsidRPr="0061352B" w:rsidRDefault="00436BE7" w:rsidP="00436BE7">
      <w:pPr>
        <w:pStyle w:val="Bezproreda"/>
        <w:rPr>
          <w:rFonts w:ascii="Times New Roman" w:hAnsi="Times New Roman" w:cs="Times New Roman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668"/>
        <w:gridCol w:w="4524"/>
        <w:gridCol w:w="3096"/>
      </w:tblGrid>
      <w:tr w:rsidR="00436BE7" w:rsidRPr="0061352B" w:rsidTr="0061352B">
        <w:tc>
          <w:tcPr>
            <w:tcW w:w="1668" w:type="dxa"/>
          </w:tcPr>
          <w:p w:rsidR="0061352B" w:rsidRDefault="0061352B" w:rsidP="00436BE7">
            <w:pPr>
              <w:pStyle w:val="Bezproreda"/>
              <w:rPr>
                <w:rFonts w:ascii="Times New Roman" w:hAnsi="Times New Roman" w:cs="Times New Roman"/>
              </w:rPr>
            </w:pPr>
          </w:p>
          <w:p w:rsidR="00436BE7" w:rsidRPr="0061352B" w:rsidRDefault="0061352B" w:rsidP="00436BE7">
            <w:pPr>
              <w:pStyle w:val="Bezproreda"/>
              <w:rPr>
                <w:rFonts w:ascii="Times New Roman" w:hAnsi="Times New Roman" w:cs="Times New Roman"/>
              </w:rPr>
            </w:pPr>
            <w:r w:rsidRPr="0061352B">
              <w:rPr>
                <w:rFonts w:ascii="Times New Roman" w:hAnsi="Times New Roman" w:cs="Times New Roman"/>
              </w:rPr>
              <w:t>Broj</w:t>
            </w:r>
            <w:r>
              <w:rPr>
                <w:rFonts w:ascii="Times New Roman" w:hAnsi="Times New Roman" w:cs="Times New Roman"/>
              </w:rPr>
              <w:t xml:space="preserve">  računa</w:t>
            </w:r>
          </w:p>
        </w:tc>
        <w:tc>
          <w:tcPr>
            <w:tcW w:w="4524" w:type="dxa"/>
          </w:tcPr>
          <w:p w:rsidR="00436BE7" w:rsidRDefault="00436BE7" w:rsidP="00436BE7">
            <w:pPr>
              <w:pStyle w:val="Bezproreda"/>
              <w:rPr>
                <w:rFonts w:ascii="Times New Roman" w:hAnsi="Times New Roman" w:cs="Times New Roman"/>
              </w:rPr>
            </w:pPr>
          </w:p>
          <w:p w:rsidR="0061352B" w:rsidRPr="0061352B" w:rsidRDefault="0061352B" w:rsidP="00436BE7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Naziv računa</w:t>
            </w:r>
          </w:p>
        </w:tc>
        <w:tc>
          <w:tcPr>
            <w:tcW w:w="3096" w:type="dxa"/>
          </w:tcPr>
          <w:p w:rsidR="00436BE7" w:rsidRDefault="00436BE7" w:rsidP="00436BE7">
            <w:pPr>
              <w:pStyle w:val="Bezproreda"/>
              <w:rPr>
                <w:rFonts w:ascii="Times New Roman" w:hAnsi="Times New Roman" w:cs="Times New Roman"/>
              </w:rPr>
            </w:pPr>
          </w:p>
          <w:p w:rsidR="0061352B" w:rsidRPr="0061352B" w:rsidRDefault="0061352B" w:rsidP="00FF3FAD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Stanje na dan 31.12.201</w:t>
            </w:r>
            <w:r w:rsidR="00FF3FAD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436BE7" w:rsidRPr="0061352B" w:rsidTr="0061352B">
        <w:tc>
          <w:tcPr>
            <w:tcW w:w="1668" w:type="dxa"/>
          </w:tcPr>
          <w:p w:rsidR="00436BE7" w:rsidRDefault="00436BE7" w:rsidP="00436BE7">
            <w:pPr>
              <w:pStyle w:val="Bezproreda"/>
              <w:rPr>
                <w:rFonts w:ascii="Times New Roman" w:hAnsi="Times New Roman" w:cs="Times New Roman"/>
              </w:rPr>
            </w:pPr>
          </w:p>
          <w:p w:rsidR="0061352B" w:rsidRPr="0061352B" w:rsidRDefault="0061352B" w:rsidP="00436BE7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92211</w:t>
            </w:r>
          </w:p>
        </w:tc>
        <w:tc>
          <w:tcPr>
            <w:tcW w:w="4524" w:type="dxa"/>
          </w:tcPr>
          <w:p w:rsidR="00436BE7" w:rsidRDefault="00436BE7" w:rsidP="00436BE7">
            <w:pPr>
              <w:pStyle w:val="Bezproreda"/>
              <w:rPr>
                <w:rFonts w:ascii="Times New Roman" w:hAnsi="Times New Roman" w:cs="Times New Roman"/>
              </w:rPr>
            </w:pPr>
          </w:p>
          <w:p w:rsidR="0061352B" w:rsidRPr="0061352B" w:rsidRDefault="0061352B" w:rsidP="00436BE7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Višak prihoda poslovanja</w:t>
            </w:r>
          </w:p>
        </w:tc>
        <w:tc>
          <w:tcPr>
            <w:tcW w:w="3096" w:type="dxa"/>
          </w:tcPr>
          <w:p w:rsidR="00436BE7" w:rsidRDefault="00436BE7" w:rsidP="00BB6A93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:rsidR="0061352B" w:rsidRPr="0061352B" w:rsidRDefault="00FF3FAD" w:rsidP="00BB6A93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10.000.683,68</w:t>
            </w:r>
          </w:p>
        </w:tc>
      </w:tr>
      <w:tr w:rsidR="00436BE7" w:rsidRPr="0061352B" w:rsidTr="0061352B">
        <w:tc>
          <w:tcPr>
            <w:tcW w:w="1668" w:type="dxa"/>
          </w:tcPr>
          <w:p w:rsidR="0061352B" w:rsidRDefault="0061352B" w:rsidP="00436BE7">
            <w:pPr>
              <w:pStyle w:val="Bezproreda"/>
              <w:rPr>
                <w:rFonts w:ascii="Times New Roman" w:hAnsi="Times New Roman" w:cs="Times New Roman"/>
              </w:rPr>
            </w:pPr>
          </w:p>
          <w:p w:rsidR="00436BE7" w:rsidRPr="0061352B" w:rsidRDefault="0061352B" w:rsidP="00436BE7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92222</w:t>
            </w:r>
          </w:p>
        </w:tc>
        <w:tc>
          <w:tcPr>
            <w:tcW w:w="4524" w:type="dxa"/>
          </w:tcPr>
          <w:p w:rsidR="00436BE7" w:rsidRDefault="0061352B" w:rsidP="0061352B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Manjak prihoda od</w:t>
            </w:r>
          </w:p>
          <w:p w:rsidR="0061352B" w:rsidRPr="0061352B" w:rsidRDefault="0061352B" w:rsidP="0061352B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nefinancijske imovine</w:t>
            </w:r>
          </w:p>
        </w:tc>
        <w:tc>
          <w:tcPr>
            <w:tcW w:w="3096" w:type="dxa"/>
          </w:tcPr>
          <w:p w:rsidR="00436BE7" w:rsidRDefault="00436BE7" w:rsidP="00BB6A93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:rsidR="0061352B" w:rsidRPr="0061352B" w:rsidRDefault="00FF3FAD" w:rsidP="00BB6A93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1.630.241,60</w:t>
            </w:r>
          </w:p>
        </w:tc>
      </w:tr>
      <w:tr w:rsidR="00436BE7" w:rsidRPr="0061352B" w:rsidTr="0061352B">
        <w:tc>
          <w:tcPr>
            <w:tcW w:w="1668" w:type="dxa"/>
          </w:tcPr>
          <w:p w:rsidR="00436BE7" w:rsidRPr="0061352B" w:rsidRDefault="00436BE7" w:rsidP="00436BE7">
            <w:pPr>
              <w:pStyle w:val="Bezproreda"/>
              <w:rPr>
                <w:rFonts w:ascii="Times New Roman" w:hAnsi="Times New Roman" w:cs="Times New Roman"/>
              </w:rPr>
            </w:pPr>
          </w:p>
        </w:tc>
        <w:tc>
          <w:tcPr>
            <w:tcW w:w="4524" w:type="dxa"/>
          </w:tcPr>
          <w:p w:rsidR="0061352B" w:rsidRDefault="0061352B" w:rsidP="00436BE7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Višak prihoda poslovanja raspoloživ za </w:t>
            </w:r>
          </w:p>
          <w:p w:rsidR="0061352B" w:rsidRPr="0061352B" w:rsidRDefault="0061352B" w:rsidP="0061352B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slijedeće razdoblje</w:t>
            </w:r>
          </w:p>
        </w:tc>
        <w:tc>
          <w:tcPr>
            <w:tcW w:w="3096" w:type="dxa"/>
          </w:tcPr>
          <w:p w:rsidR="00436BE7" w:rsidRDefault="00436BE7" w:rsidP="00BB6A93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:rsidR="00DC79C8" w:rsidRPr="0061352B" w:rsidRDefault="00FF3FAD" w:rsidP="00BB6A93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8.370.442,08</w:t>
            </w:r>
          </w:p>
        </w:tc>
      </w:tr>
    </w:tbl>
    <w:p w:rsidR="00AF4B39" w:rsidRDefault="00AF4B39" w:rsidP="00436BE7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AF4B39" w:rsidRPr="00DC79C8" w:rsidRDefault="00AF4B39" w:rsidP="00436BE7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DC79C8" w:rsidRPr="00DC79C8" w:rsidRDefault="00DC79C8" w:rsidP="00DC79C8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79C8">
        <w:rPr>
          <w:rFonts w:ascii="Times New Roman" w:hAnsi="Times New Roman" w:cs="Times New Roman"/>
          <w:sz w:val="24"/>
          <w:szCs w:val="24"/>
        </w:rPr>
        <w:t xml:space="preserve"> </w:t>
      </w:r>
      <w:r w:rsidRPr="00DC79C8">
        <w:rPr>
          <w:rFonts w:ascii="Times New Roman" w:hAnsi="Times New Roman" w:cs="Times New Roman"/>
          <w:b/>
          <w:sz w:val="24"/>
          <w:szCs w:val="24"/>
        </w:rPr>
        <w:t xml:space="preserve">Članak 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DC79C8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DC79C8" w:rsidRDefault="00DC79C8" w:rsidP="00422216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422216" w:rsidRDefault="00DC79C8" w:rsidP="00FF3FAD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Pr="00DC79C8">
        <w:rPr>
          <w:rFonts w:ascii="Times New Roman" w:hAnsi="Times New Roman" w:cs="Times New Roman"/>
          <w:sz w:val="24"/>
          <w:szCs w:val="24"/>
        </w:rPr>
        <w:t xml:space="preserve">aspoloživim ostvarenim viškom prihoda poslovanja </w:t>
      </w:r>
      <w:r w:rsidR="00422216">
        <w:rPr>
          <w:rFonts w:ascii="Times New Roman" w:hAnsi="Times New Roman" w:cs="Times New Roman"/>
          <w:sz w:val="24"/>
          <w:szCs w:val="24"/>
        </w:rPr>
        <w:t>Općine Privlaka</w:t>
      </w:r>
      <w:r w:rsidRPr="00DC79C8">
        <w:rPr>
          <w:rFonts w:ascii="Times New Roman" w:hAnsi="Times New Roman" w:cs="Times New Roman"/>
          <w:sz w:val="24"/>
          <w:szCs w:val="24"/>
        </w:rPr>
        <w:t xml:space="preserve"> na računu 92211 – Višak prihoda poslovanja </w:t>
      </w:r>
      <w:r w:rsidR="00422216">
        <w:rPr>
          <w:rFonts w:ascii="Times New Roman" w:hAnsi="Times New Roman" w:cs="Times New Roman"/>
          <w:sz w:val="24"/>
          <w:szCs w:val="24"/>
        </w:rPr>
        <w:t>u</w:t>
      </w:r>
      <w:r w:rsidRPr="00DC79C8">
        <w:rPr>
          <w:rFonts w:ascii="Times New Roman" w:hAnsi="Times New Roman" w:cs="Times New Roman"/>
          <w:sz w:val="24"/>
          <w:szCs w:val="24"/>
        </w:rPr>
        <w:t xml:space="preserve"> iznosu od </w:t>
      </w:r>
      <w:r w:rsidR="00FF3FAD">
        <w:rPr>
          <w:rFonts w:ascii="Times New Roman" w:hAnsi="Times New Roman" w:cs="Times New Roman"/>
        </w:rPr>
        <w:t>10.000.683,68</w:t>
      </w:r>
      <w:r w:rsidR="00422216">
        <w:rPr>
          <w:rFonts w:ascii="Times New Roman" w:hAnsi="Times New Roman" w:cs="Times New Roman"/>
          <w:sz w:val="24"/>
          <w:szCs w:val="24"/>
        </w:rPr>
        <w:t xml:space="preserve"> kn </w:t>
      </w:r>
      <w:r w:rsidRPr="00DC79C8">
        <w:rPr>
          <w:rFonts w:ascii="Times New Roman" w:hAnsi="Times New Roman" w:cs="Times New Roman"/>
          <w:sz w:val="24"/>
          <w:szCs w:val="24"/>
        </w:rPr>
        <w:t xml:space="preserve"> pokriva se</w:t>
      </w:r>
      <w:r w:rsidR="00422216">
        <w:rPr>
          <w:rFonts w:ascii="Times New Roman" w:hAnsi="Times New Roman" w:cs="Times New Roman"/>
          <w:sz w:val="24"/>
          <w:szCs w:val="24"/>
        </w:rPr>
        <w:t xml:space="preserve"> m</w:t>
      </w:r>
      <w:r w:rsidRPr="00DC79C8">
        <w:rPr>
          <w:rFonts w:ascii="Times New Roman" w:hAnsi="Times New Roman" w:cs="Times New Roman"/>
          <w:sz w:val="24"/>
          <w:szCs w:val="24"/>
        </w:rPr>
        <w:t xml:space="preserve">anjak prihoda od nefinancijske imovine na račun 92222 - Manjak prihoda od nefinancijske imovine u iznosu od </w:t>
      </w:r>
      <w:r w:rsidR="00FF3FAD">
        <w:rPr>
          <w:rFonts w:ascii="Times New Roman" w:hAnsi="Times New Roman" w:cs="Times New Roman"/>
        </w:rPr>
        <w:lastRenderedPageBreak/>
        <w:t>1.630.241,60</w:t>
      </w:r>
      <w:r w:rsidRPr="00DC79C8">
        <w:rPr>
          <w:rFonts w:ascii="Times New Roman" w:hAnsi="Times New Roman" w:cs="Times New Roman"/>
          <w:sz w:val="24"/>
          <w:szCs w:val="24"/>
        </w:rPr>
        <w:t xml:space="preserve"> kn Na računu 92211 – Višak prihoda poslovanja ostaje višak prihoda poslovanja u iznosu od </w:t>
      </w:r>
      <w:r w:rsidR="00FF3FAD" w:rsidRPr="00FF3FAD">
        <w:rPr>
          <w:rFonts w:ascii="Times New Roman" w:hAnsi="Times New Roman" w:cs="Times New Roman"/>
          <w:sz w:val="24"/>
          <w:szCs w:val="24"/>
        </w:rPr>
        <w:t>8.370.442,08</w:t>
      </w:r>
      <w:r w:rsidRPr="00DC79C8">
        <w:rPr>
          <w:rFonts w:ascii="Times New Roman" w:hAnsi="Times New Roman" w:cs="Times New Roman"/>
          <w:sz w:val="24"/>
          <w:szCs w:val="24"/>
        </w:rPr>
        <w:t>kn za prijenos u sljedeće razdoblje.</w:t>
      </w:r>
    </w:p>
    <w:p w:rsidR="00422216" w:rsidRDefault="00DC79C8" w:rsidP="00DC79C8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DC79C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7624" w:rsidRDefault="00E67624" w:rsidP="00AF4B39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:rsidR="00422216" w:rsidRDefault="00DC79C8" w:rsidP="00DC79C8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05E1">
        <w:rPr>
          <w:rFonts w:ascii="Times New Roman" w:hAnsi="Times New Roman" w:cs="Times New Roman"/>
          <w:b/>
          <w:sz w:val="24"/>
          <w:szCs w:val="24"/>
        </w:rPr>
        <w:t xml:space="preserve">Članak </w:t>
      </w:r>
      <w:r w:rsidR="00E605E1">
        <w:rPr>
          <w:rFonts w:ascii="Times New Roman" w:hAnsi="Times New Roman" w:cs="Times New Roman"/>
          <w:b/>
          <w:sz w:val="24"/>
          <w:szCs w:val="24"/>
        </w:rPr>
        <w:t>4</w:t>
      </w:r>
      <w:r w:rsidRPr="00E605E1">
        <w:rPr>
          <w:rFonts w:ascii="Times New Roman" w:hAnsi="Times New Roman" w:cs="Times New Roman"/>
          <w:b/>
          <w:sz w:val="24"/>
          <w:szCs w:val="24"/>
        </w:rPr>
        <w:t>.</w:t>
      </w:r>
    </w:p>
    <w:p w:rsidR="00E605E1" w:rsidRPr="00E605E1" w:rsidRDefault="00E605E1" w:rsidP="00DC79C8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1456" w:rsidRPr="00112BDE" w:rsidRDefault="006C4C72" w:rsidP="00BC7C53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112BDE">
        <w:rPr>
          <w:rFonts w:ascii="Times New Roman" w:hAnsi="Times New Roman" w:cs="Times New Roman"/>
          <w:sz w:val="24"/>
          <w:szCs w:val="24"/>
        </w:rPr>
        <w:t>Viš</w:t>
      </w:r>
      <w:r w:rsidR="005E1456" w:rsidRPr="00112BDE">
        <w:rPr>
          <w:rFonts w:ascii="Times New Roman" w:hAnsi="Times New Roman" w:cs="Times New Roman"/>
          <w:sz w:val="24"/>
          <w:szCs w:val="24"/>
        </w:rPr>
        <w:t xml:space="preserve">ak prihoda poslovanja iz </w:t>
      </w:r>
      <w:r w:rsidRPr="00112BDE">
        <w:rPr>
          <w:rFonts w:ascii="Times New Roman" w:hAnsi="Times New Roman" w:cs="Times New Roman"/>
          <w:sz w:val="24"/>
          <w:szCs w:val="24"/>
        </w:rPr>
        <w:t xml:space="preserve">članka </w:t>
      </w:r>
      <w:r w:rsidR="005E1456" w:rsidRPr="00112BDE">
        <w:rPr>
          <w:rFonts w:ascii="Times New Roman" w:hAnsi="Times New Roman" w:cs="Times New Roman"/>
          <w:sz w:val="24"/>
          <w:szCs w:val="24"/>
        </w:rPr>
        <w:t>3</w:t>
      </w:r>
      <w:r w:rsidRPr="00112BDE">
        <w:rPr>
          <w:rFonts w:ascii="Times New Roman" w:hAnsi="Times New Roman" w:cs="Times New Roman"/>
          <w:sz w:val="24"/>
          <w:szCs w:val="24"/>
        </w:rPr>
        <w:t>. ove Odluke rasporedit će se u</w:t>
      </w:r>
      <w:r w:rsidR="005E1456" w:rsidRPr="00112BDE">
        <w:rPr>
          <w:rFonts w:ascii="Times New Roman" w:hAnsi="Times New Roman" w:cs="Times New Roman"/>
          <w:sz w:val="24"/>
          <w:szCs w:val="24"/>
        </w:rPr>
        <w:t xml:space="preserve"> </w:t>
      </w:r>
      <w:r w:rsidRPr="00112BDE">
        <w:rPr>
          <w:rFonts w:ascii="Times New Roman" w:hAnsi="Times New Roman" w:cs="Times New Roman"/>
          <w:sz w:val="24"/>
          <w:szCs w:val="24"/>
        </w:rPr>
        <w:t xml:space="preserve">Prvih izmjenama i dopunama proračuna </w:t>
      </w:r>
      <w:r w:rsidR="005E1456" w:rsidRPr="00112BDE">
        <w:rPr>
          <w:rFonts w:ascii="Times New Roman" w:hAnsi="Times New Roman" w:cs="Times New Roman"/>
          <w:sz w:val="24"/>
          <w:szCs w:val="24"/>
        </w:rPr>
        <w:t>Općine Privlaka</w:t>
      </w:r>
      <w:r w:rsidRPr="00112BDE">
        <w:rPr>
          <w:rFonts w:ascii="Times New Roman" w:hAnsi="Times New Roman" w:cs="Times New Roman"/>
          <w:sz w:val="24"/>
          <w:szCs w:val="24"/>
        </w:rPr>
        <w:t xml:space="preserve"> za 20</w:t>
      </w:r>
      <w:r w:rsidR="0003276C" w:rsidRPr="00112BDE">
        <w:rPr>
          <w:rFonts w:ascii="Times New Roman" w:hAnsi="Times New Roman" w:cs="Times New Roman"/>
          <w:sz w:val="24"/>
          <w:szCs w:val="24"/>
        </w:rPr>
        <w:t>20</w:t>
      </w:r>
      <w:r w:rsidRPr="00112BDE">
        <w:rPr>
          <w:rFonts w:ascii="Times New Roman" w:hAnsi="Times New Roman" w:cs="Times New Roman"/>
          <w:sz w:val="24"/>
          <w:szCs w:val="24"/>
        </w:rPr>
        <w:t xml:space="preserve">. </w:t>
      </w:r>
      <w:r w:rsidR="005E1456" w:rsidRPr="00112BDE">
        <w:rPr>
          <w:rFonts w:ascii="Times New Roman" w:hAnsi="Times New Roman" w:cs="Times New Roman"/>
          <w:sz w:val="24"/>
          <w:szCs w:val="24"/>
        </w:rPr>
        <w:t>g</w:t>
      </w:r>
      <w:r w:rsidRPr="00112BDE">
        <w:rPr>
          <w:rFonts w:ascii="Times New Roman" w:hAnsi="Times New Roman" w:cs="Times New Roman"/>
          <w:sz w:val="24"/>
          <w:szCs w:val="24"/>
        </w:rPr>
        <w:t>odinu</w:t>
      </w:r>
      <w:r w:rsidR="005E1456" w:rsidRPr="00112BDE">
        <w:rPr>
          <w:rFonts w:ascii="Times New Roman" w:hAnsi="Times New Roman" w:cs="Times New Roman"/>
          <w:sz w:val="24"/>
          <w:szCs w:val="24"/>
        </w:rPr>
        <w:t xml:space="preserve"> u iznosu od </w:t>
      </w:r>
      <w:r w:rsidR="00112BDE" w:rsidRPr="00112BDE">
        <w:rPr>
          <w:rFonts w:ascii="Times New Roman" w:hAnsi="Times New Roman" w:cs="Times New Roman"/>
          <w:sz w:val="24"/>
          <w:szCs w:val="24"/>
        </w:rPr>
        <w:t>7.000.000</w:t>
      </w:r>
      <w:r w:rsidR="00371103" w:rsidRPr="00112BDE">
        <w:rPr>
          <w:rFonts w:ascii="Times New Roman" w:hAnsi="Times New Roman" w:cs="Times New Roman"/>
          <w:sz w:val="24"/>
          <w:szCs w:val="24"/>
        </w:rPr>
        <w:t>,00 kn,</w:t>
      </w:r>
      <w:r w:rsidR="00155C3D" w:rsidRPr="00112BDE">
        <w:rPr>
          <w:rFonts w:ascii="Times New Roman" w:hAnsi="Times New Roman" w:cs="Times New Roman"/>
          <w:sz w:val="24"/>
          <w:szCs w:val="24"/>
        </w:rPr>
        <w:t xml:space="preserve"> dok  </w:t>
      </w:r>
      <w:r w:rsidR="005E1456" w:rsidRPr="00112BDE">
        <w:rPr>
          <w:rFonts w:ascii="Times New Roman" w:hAnsi="Times New Roman" w:cs="Times New Roman"/>
          <w:sz w:val="24"/>
          <w:szCs w:val="24"/>
        </w:rPr>
        <w:t xml:space="preserve">iznos od </w:t>
      </w:r>
      <w:r w:rsidR="00112BDE" w:rsidRPr="00112BDE">
        <w:rPr>
          <w:rFonts w:ascii="Times New Roman" w:hAnsi="Times New Roman" w:cs="Times New Roman"/>
          <w:sz w:val="24"/>
          <w:szCs w:val="24"/>
        </w:rPr>
        <w:t>1.370.442,08</w:t>
      </w:r>
      <w:r w:rsidR="00371103" w:rsidRPr="00112BDE">
        <w:rPr>
          <w:rFonts w:ascii="Times New Roman" w:hAnsi="Times New Roman" w:cs="Times New Roman"/>
          <w:sz w:val="24"/>
          <w:szCs w:val="24"/>
        </w:rPr>
        <w:t xml:space="preserve"> kn</w:t>
      </w:r>
      <w:r w:rsidR="005E1456" w:rsidRPr="00112BDE">
        <w:rPr>
          <w:rFonts w:ascii="Times New Roman" w:hAnsi="Times New Roman" w:cs="Times New Roman"/>
          <w:sz w:val="24"/>
          <w:szCs w:val="24"/>
        </w:rPr>
        <w:t xml:space="preserve"> ostaje neraspoređen</w:t>
      </w:r>
      <w:r w:rsidRPr="00112BDE">
        <w:rPr>
          <w:rFonts w:ascii="Times New Roman" w:hAnsi="Times New Roman" w:cs="Times New Roman"/>
          <w:sz w:val="24"/>
          <w:szCs w:val="24"/>
        </w:rPr>
        <w:t xml:space="preserve">. </w:t>
      </w:r>
      <w:r w:rsidR="005E1456" w:rsidRPr="00112BD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1456" w:rsidRPr="0003276C" w:rsidRDefault="005E1456" w:rsidP="00BC7C53">
      <w:pPr>
        <w:pStyle w:val="Bezproreda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5E1456" w:rsidRPr="00FB15AD" w:rsidRDefault="005E1456" w:rsidP="005E1456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5E1456" w:rsidRPr="00FB15AD" w:rsidRDefault="006C4C72" w:rsidP="005E1456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FB15AD">
        <w:rPr>
          <w:rFonts w:ascii="Times New Roman" w:hAnsi="Times New Roman" w:cs="Times New Roman"/>
          <w:b/>
          <w:sz w:val="24"/>
          <w:szCs w:val="24"/>
        </w:rPr>
        <w:t xml:space="preserve">Članak </w:t>
      </w:r>
      <w:r w:rsidR="005E1456" w:rsidRPr="00FB15AD">
        <w:rPr>
          <w:rFonts w:ascii="Times New Roman" w:hAnsi="Times New Roman" w:cs="Times New Roman"/>
          <w:b/>
          <w:sz w:val="24"/>
          <w:szCs w:val="24"/>
        </w:rPr>
        <w:t>5</w:t>
      </w:r>
      <w:r w:rsidRPr="00FB15AD">
        <w:rPr>
          <w:rFonts w:ascii="Times New Roman" w:hAnsi="Times New Roman" w:cs="Times New Roman"/>
          <w:sz w:val="24"/>
          <w:szCs w:val="24"/>
        </w:rPr>
        <w:t>.</w:t>
      </w:r>
    </w:p>
    <w:p w:rsidR="00574B8E" w:rsidRPr="0003276C" w:rsidRDefault="00574B8E" w:rsidP="00574B8E">
      <w:pPr>
        <w:pStyle w:val="Bezproreda"/>
        <w:rPr>
          <w:rFonts w:ascii="Times New Roman" w:hAnsi="Times New Roman" w:cs="Times New Roman"/>
          <w:color w:val="FF0000"/>
          <w:sz w:val="24"/>
          <w:szCs w:val="24"/>
        </w:rPr>
      </w:pPr>
    </w:p>
    <w:p w:rsidR="00574B8E" w:rsidRPr="00FB15AD" w:rsidRDefault="00574B8E" w:rsidP="00574B8E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FB15AD">
        <w:rPr>
          <w:rFonts w:ascii="Times New Roman" w:hAnsi="Times New Roman" w:cs="Times New Roman"/>
          <w:sz w:val="24"/>
          <w:szCs w:val="24"/>
        </w:rPr>
        <w:t xml:space="preserve">Višak prihoda poslovanja u iznosu od </w:t>
      </w:r>
      <w:r w:rsidR="00112BDE" w:rsidRPr="00FB15AD">
        <w:rPr>
          <w:rFonts w:ascii="Times New Roman" w:hAnsi="Times New Roman" w:cs="Times New Roman"/>
          <w:sz w:val="24"/>
          <w:szCs w:val="24"/>
        </w:rPr>
        <w:t>7.000.000</w:t>
      </w:r>
      <w:r w:rsidRPr="00FB15AD">
        <w:rPr>
          <w:rFonts w:ascii="Times New Roman" w:hAnsi="Times New Roman" w:cs="Times New Roman"/>
          <w:sz w:val="24"/>
          <w:szCs w:val="24"/>
        </w:rPr>
        <w:t>,00 kn raspoređuje se za slijedeće namjene:</w:t>
      </w:r>
    </w:p>
    <w:p w:rsidR="00574B8E" w:rsidRPr="00FB15AD" w:rsidRDefault="00574B8E" w:rsidP="00574B8E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574B8E" w:rsidRPr="00FB15AD" w:rsidRDefault="00574B8E" w:rsidP="00574B8E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FB15AD">
        <w:rPr>
          <w:rFonts w:ascii="Times New Roman" w:hAnsi="Times New Roman" w:cs="Times New Roman"/>
          <w:sz w:val="24"/>
          <w:szCs w:val="24"/>
        </w:rPr>
        <w:t>Kapitalna pomoć za izgradnju sustava odvodnje</w:t>
      </w:r>
      <w:r w:rsidRPr="00FB15AD">
        <w:rPr>
          <w:rFonts w:ascii="Times New Roman" w:hAnsi="Times New Roman" w:cs="Times New Roman"/>
          <w:sz w:val="24"/>
          <w:szCs w:val="24"/>
        </w:rPr>
        <w:tab/>
      </w:r>
      <w:r w:rsidRPr="00FB15AD">
        <w:rPr>
          <w:rFonts w:ascii="Times New Roman" w:hAnsi="Times New Roman" w:cs="Times New Roman"/>
          <w:sz w:val="24"/>
          <w:szCs w:val="24"/>
        </w:rPr>
        <w:tab/>
        <w:t>3.500.000,00 kn</w:t>
      </w:r>
    </w:p>
    <w:p w:rsidR="00574B8E" w:rsidRPr="00FB15AD" w:rsidRDefault="00574B8E" w:rsidP="00574B8E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FB15AD">
        <w:rPr>
          <w:rFonts w:ascii="Times New Roman" w:hAnsi="Times New Roman" w:cs="Times New Roman"/>
          <w:sz w:val="24"/>
          <w:szCs w:val="24"/>
        </w:rPr>
        <w:t>Sanacija obalnog pojasa – elementarna nepogoda</w:t>
      </w:r>
      <w:r w:rsidRPr="00FB15AD">
        <w:rPr>
          <w:rFonts w:ascii="Times New Roman" w:hAnsi="Times New Roman" w:cs="Times New Roman"/>
          <w:sz w:val="24"/>
          <w:szCs w:val="24"/>
        </w:rPr>
        <w:tab/>
      </w:r>
      <w:r w:rsidRPr="00FB15AD">
        <w:rPr>
          <w:rFonts w:ascii="Times New Roman" w:hAnsi="Times New Roman" w:cs="Times New Roman"/>
          <w:sz w:val="24"/>
          <w:szCs w:val="24"/>
        </w:rPr>
        <w:tab/>
      </w:r>
      <w:r w:rsidR="00DE578C" w:rsidRPr="00FB15AD">
        <w:rPr>
          <w:rFonts w:ascii="Times New Roman" w:hAnsi="Times New Roman" w:cs="Times New Roman"/>
          <w:sz w:val="24"/>
          <w:szCs w:val="24"/>
        </w:rPr>
        <w:t>2.250.066</w:t>
      </w:r>
      <w:r w:rsidRPr="00FB15AD">
        <w:rPr>
          <w:rFonts w:ascii="Times New Roman" w:hAnsi="Times New Roman" w:cs="Times New Roman"/>
          <w:sz w:val="24"/>
          <w:szCs w:val="24"/>
        </w:rPr>
        <w:t>,00 kn</w:t>
      </w:r>
    </w:p>
    <w:p w:rsidR="00574B8E" w:rsidRPr="00FB15AD" w:rsidRDefault="00574B8E" w:rsidP="00574B8E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FB15AD">
        <w:rPr>
          <w:rFonts w:ascii="Times New Roman" w:hAnsi="Times New Roman" w:cs="Times New Roman"/>
          <w:sz w:val="24"/>
          <w:szCs w:val="24"/>
        </w:rPr>
        <w:t>Održavanje ostalih javnih površina</w:t>
      </w:r>
      <w:r w:rsidRPr="00FB15AD">
        <w:rPr>
          <w:rFonts w:ascii="Times New Roman" w:hAnsi="Times New Roman" w:cs="Times New Roman"/>
          <w:sz w:val="24"/>
          <w:szCs w:val="24"/>
        </w:rPr>
        <w:tab/>
      </w:r>
      <w:r w:rsidRPr="00FB15AD">
        <w:rPr>
          <w:rFonts w:ascii="Times New Roman" w:hAnsi="Times New Roman" w:cs="Times New Roman"/>
          <w:sz w:val="24"/>
          <w:szCs w:val="24"/>
        </w:rPr>
        <w:tab/>
      </w:r>
      <w:r w:rsidRPr="00FB15AD">
        <w:rPr>
          <w:rFonts w:ascii="Times New Roman" w:hAnsi="Times New Roman" w:cs="Times New Roman"/>
          <w:sz w:val="24"/>
          <w:szCs w:val="24"/>
        </w:rPr>
        <w:tab/>
      </w:r>
      <w:r w:rsidRPr="00FB15AD">
        <w:rPr>
          <w:rFonts w:ascii="Times New Roman" w:hAnsi="Times New Roman" w:cs="Times New Roman"/>
          <w:sz w:val="24"/>
          <w:szCs w:val="24"/>
        </w:rPr>
        <w:tab/>
      </w:r>
      <w:r w:rsidR="00DE578C" w:rsidRPr="00FB15AD">
        <w:rPr>
          <w:rFonts w:ascii="Times New Roman" w:hAnsi="Times New Roman" w:cs="Times New Roman"/>
          <w:sz w:val="24"/>
          <w:szCs w:val="24"/>
        </w:rPr>
        <w:t xml:space="preserve">   </w:t>
      </w:r>
      <w:r w:rsidR="00FB15AD">
        <w:rPr>
          <w:rFonts w:ascii="Times New Roman" w:hAnsi="Times New Roman" w:cs="Times New Roman"/>
          <w:sz w:val="24"/>
          <w:szCs w:val="24"/>
        </w:rPr>
        <w:t>5</w:t>
      </w:r>
      <w:r w:rsidR="00DE578C" w:rsidRPr="00FB15AD">
        <w:rPr>
          <w:rFonts w:ascii="Times New Roman" w:hAnsi="Times New Roman" w:cs="Times New Roman"/>
          <w:sz w:val="24"/>
          <w:szCs w:val="24"/>
        </w:rPr>
        <w:t>50.000</w:t>
      </w:r>
      <w:r w:rsidRPr="00FB15AD">
        <w:rPr>
          <w:rFonts w:ascii="Times New Roman" w:hAnsi="Times New Roman" w:cs="Times New Roman"/>
          <w:sz w:val="24"/>
          <w:szCs w:val="24"/>
        </w:rPr>
        <w:t>,00 kn</w:t>
      </w:r>
    </w:p>
    <w:p w:rsidR="00574B8E" w:rsidRPr="00FB15AD" w:rsidRDefault="00574B8E" w:rsidP="00574B8E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FB15AD">
        <w:rPr>
          <w:rFonts w:ascii="Times New Roman" w:hAnsi="Times New Roman" w:cs="Times New Roman"/>
          <w:sz w:val="24"/>
          <w:szCs w:val="24"/>
        </w:rPr>
        <w:t xml:space="preserve">Održavanje </w:t>
      </w:r>
      <w:r w:rsidR="00DE578C" w:rsidRPr="00FB15AD">
        <w:rPr>
          <w:rFonts w:ascii="Times New Roman" w:hAnsi="Times New Roman" w:cs="Times New Roman"/>
          <w:sz w:val="24"/>
          <w:szCs w:val="24"/>
        </w:rPr>
        <w:t>plaža</w:t>
      </w:r>
      <w:r w:rsidRPr="00FB15AD">
        <w:rPr>
          <w:rFonts w:ascii="Times New Roman" w:hAnsi="Times New Roman" w:cs="Times New Roman"/>
          <w:sz w:val="24"/>
          <w:szCs w:val="24"/>
        </w:rPr>
        <w:tab/>
      </w:r>
      <w:r w:rsidRPr="00FB15AD">
        <w:rPr>
          <w:rFonts w:ascii="Times New Roman" w:hAnsi="Times New Roman" w:cs="Times New Roman"/>
          <w:sz w:val="24"/>
          <w:szCs w:val="24"/>
        </w:rPr>
        <w:tab/>
      </w:r>
      <w:r w:rsidRPr="00FB15AD">
        <w:rPr>
          <w:rFonts w:ascii="Times New Roman" w:hAnsi="Times New Roman" w:cs="Times New Roman"/>
          <w:sz w:val="24"/>
          <w:szCs w:val="24"/>
        </w:rPr>
        <w:tab/>
      </w:r>
      <w:r w:rsidRPr="00FB15AD">
        <w:rPr>
          <w:rFonts w:ascii="Times New Roman" w:hAnsi="Times New Roman" w:cs="Times New Roman"/>
          <w:sz w:val="24"/>
          <w:szCs w:val="24"/>
        </w:rPr>
        <w:tab/>
      </w:r>
      <w:r w:rsidRPr="00FB15AD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DE578C" w:rsidRPr="00FB15AD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FB15AD">
        <w:rPr>
          <w:rFonts w:ascii="Times New Roman" w:hAnsi="Times New Roman" w:cs="Times New Roman"/>
          <w:sz w:val="24"/>
          <w:szCs w:val="24"/>
        </w:rPr>
        <w:t xml:space="preserve">  </w:t>
      </w:r>
      <w:r w:rsidR="00DE578C" w:rsidRPr="00FB15AD">
        <w:rPr>
          <w:rFonts w:ascii="Times New Roman" w:hAnsi="Times New Roman" w:cs="Times New Roman"/>
          <w:sz w:val="24"/>
          <w:szCs w:val="24"/>
        </w:rPr>
        <w:t>37</w:t>
      </w:r>
      <w:r w:rsidRPr="00FB15AD">
        <w:rPr>
          <w:rFonts w:ascii="Times New Roman" w:hAnsi="Times New Roman" w:cs="Times New Roman"/>
          <w:sz w:val="24"/>
          <w:szCs w:val="24"/>
        </w:rPr>
        <w:t>0.000,00 kn</w:t>
      </w:r>
    </w:p>
    <w:p w:rsidR="00DE578C" w:rsidRPr="00FB15AD" w:rsidRDefault="00DE578C" w:rsidP="00574B8E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FB15AD">
        <w:rPr>
          <w:rFonts w:ascii="Times New Roman" w:hAnsi="Times New Roman" w:cs="Times New Roman"/>
          <w:sz w:val="24"/>
          <w:szCs w:val="24"/>
        </w:rPr>
        <w:t>Održavanje nerazvrstanih cesta</w:t>
      </w:r>
      <w:r w:rsidR="00FB15AD" w:rsidRPr="00FB15AD">
        <w:rPr>
          <w:rFonts w:ascii="Times New Roman" w:hAnsi="Times New Roman" w:cs="Times New Roman"/>
          <w:sz w:val="24"/>
          <w:szCs w:val="24"/>
        </w:rPr>
        <w:t xml:space="preserve">                                                150.000,00 kn</w:t>
      </w:r>
    </w:p>
    <w:p w:rsidR="00FB15AD" w:rsidRPr="00FB15AD" w:rsidRDefault="00FB15AD" w:rsidP="00574B8E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Održavanje zelenih javnih površina         </w:t>
      </w:r>
      <w:r w:rsidRPr="00FB15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FB15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FB15AD">
        <w:rPr>
          <w:rFonts w:ascii="Times New Roman" w:hAnsi="Times New Roman" w:cs="Times New Roman"/>
          <w:sz w:val="24"/>
          <w:szCs w:val="24"/>
        </w:rPr>
        <w:t>59.934,00 kn</w:t>
      </w:r>
    </w:p>
    <w:p w:rsidR="00AB4147" w:rsidRPr="00FB15AD" w:rsidRDefault="00AB4147" w:rsidP="00574B8E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FB15AD">
        <w:rPr>
          <w:rFonts w:ascii="Times New Roman" w:hAnsi="Times New Roman" w:cs="Times New Roman"/>
          <w:sz w:val="24"/>
          <w:szCs w:val="24"/>
        </w:rPr>
        <w:t>Udjeli u glavnici – Vodovod Vir</w:t>
      </w:r>
      <w:r w:rsidRPr="00FB15AD">
        <w:rPr>
          <w:rFonts w:ascii="Times New Roman" w:hAnsi="Times New Roman" w:cs="Times New Roman"/>
          <w:sz w:val="24"/>
          <w:szCs w:val="24"/>
        </w:rPr>
        <w:tab/>
      </w:r>
      <w:r w:rsidRPr="00FB15AD">
        <w:rPr>
          <w:rFonts w:ascii="Times New Roman" w:hAnsi="Times New Roman" w:cs="Times New Roman"/>
          <w:sz w:val="24"/>
          <w:szCs w:val="24"/>
        </w:rPr>
        <w:tab/>
      </w:r>
      <w:r w:rsidRPr="00FB15AD">
        <w:rPr>
          <w:rFonts w:ascii="Times New Roman" w:hAnsi="Times New Roman" w:cs="Times New Roman"/>
          <w:sz w:val="24"/>
          <w:szCs w:val="24"/>
        </w:rPr>
        <w:tab/>
      </w:r>
      <w:r w:rsidRPr="00FB15AD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FB15AD" w:rsidRPr="00FB15AD">
        <w:rPr>
          <w:rFonts w:ascii="Times New Roman" w:hAnsi="Times New Roman" w:cs="Times New Roman"/>
          <w:sz w:val="24"/>
          <w:szCs w:val="24"/>
        </w:rPr>
        <w:t xml:space="preserve"> </w:t>
      </w:r>
      <w:r w:rsidRPr="00FB15AD">
        <w:rPr>
          <w:rFonts w:ascii="Times New Roman" w:hAnsi="Times New Roman" w:cs="Times New Roman"/>
          <w:sz w:val="24"/>
          <w:szCs w:val="24"/>
        </w:rPr>
        <w:t xml:space="preserve"> 20.000,00 kn</w:t>
      </w:r>
    </w:p>
    <w:p w:rsidR="005E1456" w:rsidRPr="00FB15AD" w:rsidRDefault="005E1456" w:rsidP="005E1456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:rsidR="00574B8E" w:rsidRPr="00FB15AD" w:rsidRDefault="00574B8E" w:rsidP="005E1456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:rsidR="00574B8E" w:rsidRPr="001B0B5E" w:rsidRDefault="00574B8E" w:rsidP="00574B8E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1B0B5E">
        <w:rPr>
          <w:rFonts w:ascii="Times New Roman" w:hAnsi="Times New Roman" w:cs="Times New Roman"/>
          <w:b/>
          <w:sz w:val="24"/>
          <w:szCs w:val="24"/>
        </w:rPr>
        <w:t>Članak 6</w:t>
      </w:r>
      <w:r w:rsidRPr="001B0B5E">
        <w:rPr>
          <w:rFonts w:ascii="Times New Roman" w:hAnsi="Times New Roman" w:cs="Times New Roman"/>
          <w:sz w:val="24"/>
          <w:szCs w:val="24"/>
        </w:rPr>
        <w:t>.</w:t>
      </w:r>
    </w:p>
    <w:p w:rsidR="00574B8E" w:rsidRPr="001B0B5E" w:rsidRDefault="00574B8E" w:rsidP="005E1456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:rsidR="00DC79C8" w:rsidRPr="001B0B5E" w:rsidRDefault="006C4C72" w:rsidP="00BC7C53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1B0B5E">
        <w:rPr>
          <w:rFonts w:ascii="Times New Roman" w:hAnsi="Times New Roman" w:cs="Times New Roman"/>
          <w:sz w:val="24"/>
          <w:szCs w:val="24"/>
        </w:rPr>
        <w:t xml:space="preserve">Ova Odluka stupa na snagu </w:t>
      </w:r>
      <w:r w:rsidR="0020457F" w:rsidRPr="001B0B5E">
        <w:rPr>
          <w:rFonts w:ascii="Times New Roman" w:hAnsi="Times New Roman" w:cs="Times New Roman"/>
          <w:sz w:val="24"/>
          <w:szCs w:val="24"/>
        </w:rPr>
        <w:t xml:space="preserve">osmog </w:t>
      </w:r>
      <w:r w:rsidRPr="001B0B5E">
        <w:rPr>
          <w:rFonts w:ascii="Times New Roman" w:hAnsi="Times New Roman" w:cs="Times New Roman"/>
          <w:sz w:val="24"/>
          <w:szCs w:val="24"/>
        </w:rPr>
        <w:t xml:space="preserve">dana od dana objave u „Službenom glasniku </w:t>
      </w:r>
      <w:r w:rsidR="005E1456" w:rsidRPr="001B0B5E">
        <w:rPr>
          <w:rFonts w:ascii="Times New Roman" w:hAnsi="Times New Roman" w:cs="Times New Roman"/>
          <w:sz w:val="24"/>
          <w:szCs w:val="24"/>
        </w:rPr>
        <w:t>Zadarske županije“.</w:t>
      </w:r>
    </w:p>
    <w:p w:rsidR="005E1456" w:rsidRDefault="005E1456" w:rsidP="005E1456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5E1456" w:rsidRDefault="005E1456" w:rsidP="005E1456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20457F" w:rsidRDefault="0020457F" w:rsidP="005E1456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155C3D" w:rsidRDefault="00155C3D" w:rsidP="005E1456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:rsidR="00512AC1" w:rsidRPr="00512AC1" w:rsidRDefault="00155C3D" w:rsidP="00512AC1">
      <w:pPr>
        <w:overflowPunct w:val="0"/>
        <w:autoSpaceDE w:val="0"/>
        <w:ind w:left="4956"/>
        <w:jc w:val="center"/>
        <w:rPr>
          <w:szCs w:val="20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20457F">
        <w:rPr>
          <w:b/>
        </w:rPr>
        <w:tab/>
      </w:r>
      <w:r w:rsidR="00512AC1" w:rsidRPr="00512AC1">
        <w:rPr>
          <w:szCs w:val="20"/>
        </w:rPr>
        <w:t>OPĆINSKI NAČELNIK OPĆINE PRIVLAKA</w:t>
      </w:r>
    </w:p>
    <w:p w:rsidR="00512AC1" w:rsidRPr="00512AC1" w:rsidRDefault="00512AC1" w:rsidP="00512AC1">
      <w:pPr>
        <w:overflowPunct w:val="0"/>
        <w:autoSpaceDE w:val="0"/>
        <w:ind w:left="2124" w:firstLine="708"/>
        <w:jc w:val="both"/>
        <w:rPr>
          <w:rFonts w:ascii="Calibri" w:eastAsia="Calibri" w:hAnsi="Calibri"/>
          <w:sz w:val="22"/>
          <w:szCs w:val="22"/>
        </w:rPr>
      </w:pPr>
      <w:r w:rsidRPr="00512AC1">
        <w:rPr>
          <w:szCs w:val="20"/>
        </w:rPr>
        <w:t xml:space="preserve">                                           </w:t>
      </w:r>
      <w:r>
        <w:rPr>
          <w:szCs w:val="20"/>
        </w:rPr>
        <w:t xml:space="preserve"> </w:t>
      </w:r>
      <w:bookmarkStart w:id="0" w:name="_GoBack"/>
      <w:bookmarkEnd w:id="0"/>
      <w:r w:rsidRPr="00512AC1">
        <w:rPr>
          <w:szCs w:val="20"/>
        </w:rPr>
        <w:t xml:space="preserve"> Gašpar  </w:t>
      </w:r>
      <w:proofErr w:type="spellStart"/>
      <w:r w:rsidRPr="00512AC1">
        <w:rPr>
          <w:szCs w:val="20"/>
        </w:rPr>
        <w:t>Begonja</w:t>
      </w:r>
      <w:proofErr w:type="spellEnd"/>
      <w:r w:rsidRPr="00512AC1">
        <w:rPr>
          <w:szCs w:val="20"/>
        </w:rPr>
        <w:t>, dipl. ing.</w:t>
      </w:r>
    </w:p>
    <w:p w:rsidR="00155C3D" w:rsidRPr="0020457F" w:rsidRDefault="00155C3D" w:rsidP="00512AC1">
      <w:pPr>
        <w:pStyle w:val="Bezproreda"/>
        <w:rPr>
          <w:rFonts w:ascii="Times New Roman" w:hAnsi="Times New Roman" w:cs="Times New Roman"/>
          <w:sz w:val="24"/>
          <w:szCs w:val="24"/>
        </w:rPr>
      </w:pPr>
    </w:p>
    <w:sectPr w:rsidR="00155C3D" w:rsidRPr="002045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591"/>
    <w:rsid w:val="0003276C"/>
    <w:rsid w:val="00075955"/>
    <w:rsid w:val="00112BDE"/>
    <w:rsid w:val="00155C3D"/>
    <w:rsid w:val="001B0B5E"/>
    <w:rsid w:val="0020457F"/>
    <w:rsid w:val="00272981"/>
    <w:rsid w:val="00306591"/>
    <w:rsid w:val="00371103"/>
    <w:rsid w:val="003F1DCC"/>
    <w:rsid w:val="00422216"/>
    <w:rsid w:val="00436BE7"/>
    <w:rsid w:val="004D7B18"/>
    <w:rsid w:val="00512AC1"/>
    <w:rsid w:val="00574B8E"/>
    <w:rsid w:val="005E1456"/>
    <w:rsid w:val="0061352B"/>
    <w:rsid w:val="006C4C72"/>
    <w:rsid w:val="008E3A25"/>
    <w:rsid w:val="00A20D78"/>
    <w:rsid w:val="00AB4147"/>
    <w:rsid w:val="00AF4B39"/>
    <w:rsid w:val="00BB6A93"/>
    <w:rsid w:val="00BC7C53"/>
    <w:rsid w:val="00D16C3E"/>
    <w:rsid w:val="00DC79C8"/>
    <w:rsid w:val="00DE578C"/>
    <w:rsid w:val="00E605E1"/>
    <w:rsid w:val="00E67624"/>
    <w:rsid w:val="00FB15AD"/>
    <w:rsid w:val="00FD5E22"/>
    <w:rsid w:val="00FE282F"/>
    <w:rsid w:val="00FF3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4B39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uiPriority w:val="9"/>
    <w:qFormat/>
    <w:rsid w:val="003F1DCC"/>
    <w:pPr>
      <w:keepNext/>
      <w:keepLines/>
      <w:suppressAutoHyphens w:val="0"/>
      <w:autoSpaceDN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3F1DCC"/>
    <w:pPr>
      <w:spacing w:after="0" w:line="240" w:lineRule="auto"/>
    </w:pPr>
  </w:style>
  <w:style w:type="character" w:customStyle="1" w:styleId="Naslov1Char">
    <w:name w:val="Naslov 1 Char"/>
    <w:basedOn w:val="Zadanifontodlomka"/>
    <w:link w:val="Naslov1"/>
    <w:uiPriority w:val="9"/>
    <w:rsid w:val="003F1DC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Reetkatablice">
    <w:name w:val="Table Grid"/>
    <w:basedOn w:val="Obinatablica"/>
    <w:uiPriority w:val="59"/>
    <w:rsid w:val="00436B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AF4B39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F4B39"/>
    <w:rPr>
      <w:rFonts w:ascii="Tahoma" w:eastAsia="Times New Roman" w:hAnsi="Tahoma" w:cs="Tahoma"/>
      <w:sz w:val="16"/>
      <w:szCs w:val="16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4B39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uiPriority w:val="9"/>
    <w:qFormat/>
    <w:rsid w:val="003F1DCC"/>
    <w:pPr>
      <w:keepNext/>
      <w:keepLines/>
      <w:suppressAutoHyphens w:val="0"/>
      <w:autoSpaceDN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3F1DCC"/>
    <w:pPr>
      <w:spacing w:after="0" w:line="240" w:lineRule="auto"/>
    </w:pPr>
  </w:style>
  <w:style w:type="character" w:customStyle="1" w:styleId="Naslov1Char">
    <w:name w:val="Naslov 1 Char"/>
    <w:basedOn w:val="Zadanifontodlomka"/>
    <w:link w:val="Naslov1"/>
    <w:uiPriority w:val="9"/>
    <w:rsid w:val="003F1DC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Reetkatablice">
    <w:name w:val="Table Grid"/>
    <w:basedOn w:val="Obinatablica"/>
    <w:uiPriority w:val="59"/>
    <w:rsid w:val="00436B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AF4B39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F4B39"/>
    <w:rPr>
      <w:rFonts w:ascii="Tahoma" w:eastAsia="Times New Roman" w:hAnsi="Tahoma" w:cs="Tahoma"/>
      <w:sz w:val="16"/>
      <w:szCs w:val="1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2</Pages>
  <Words>383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Mirjana</dc:creator>
  <cp:lastModifiedBy>Mirjana</cp:lastModifiedBy>
  <cp:revision>11</cp:revision>
  <cp:lastPrinted>2020-05-20T12:00:00Z</cp:lastPrinted>
  <dcterms:created xsi:type="dcterms:W3CDTF">2020-05-12T09:29:00Z</dcterms:created>
  <dcterms:modified xsi:type="dcterms:W3CDTF">2020-05-20T12:00:00Z</dcterms:modified>
</cp:coreProperties>
</file>