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EC2" w:rsidRPr="00E66461" w:rsidRDefault="00491EC2" w:rsidP="00491EC2">
      <w:pPr>
        <w:suppressAutoHyphens w:val="0"/>
        <w:rPr>
          <w:b/>
          <w:bCs/>
          <w:lang w:eastAsia="hr-HR"/>
        </w:rPr>
      </w:pPr>
      <w:bookmarkStart w:id="0" w:name="_GoBack"/>
      <w:bookmarkEnd w:id="0"/>
      <w:r>
        <w:rPr>
          <w:b/>
          <w:noProof/>
          <w:lang w:eastAsia="hr-HR"/>
        </w:rPr>
        <w:drawing>
          <wp:inline distT="0" distB="0" distL="0" distR="0">
            <wp:extent cx="447675" cy="581025"/>
            <wp:effectExtent l="0" t="0" r="9525" b="9525"/>
            <wp:docPr id="2" name="Slika 2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EC2" w:rsidRPr="00E66461" w:rsidRDefault="00491EC2" w:rsidP="00491EC2">
      <w:pPr>
        <w:suppressAutoHyphens w:val="0"/>
        <w:outlineLvl w:val="0"/>
        <w:rPr>
          <w:b/>
          <w:bCs/>
          <w:lang w:eastAsia="hr-HR"/>
        </w:rPr>
      </w:pPr>
      <w:r w:rsidRPr="00E66461">
        <w:rPr>
          <w:b/>
          <w:bCs/>
          <w:lang w:eastAsia="hr-HR"/>
        </w:rPr>
        <w:t>REPUBLIKA HRVATSKA</w:t>
      </w:r>
    </w:p>
    <w:p w:rsidR="00491EC2" w:rsidRPr="00E66461" w:rsidRDefault="00491EC2" w:rsidP="00491EC2">
      <w:pPr>
        <w:suppressAutoHyphens w:val="0"/>
        <w:outlineLvl w:val="0"/>
        <w:rPr>
          <w:b/>
          <w:bCs/>
          <w:lang w:eastAsia="hr-HR"/>
        </w:rPr>
      </w:pPr>
      <w:r w:rsidRPr="00E66461">
        <w:rPr>
          <w:b/>
          <w:bCs/>
          <w:lang w:eastAsia="hr-HR"/>
        </w:rPr>
        <w:t>ZADARSKA ŽUPANIJA</w:t>
      </w:r>
    </w:p>
    <w:p w:rsidR="00491EC2" w:rsidRPr="00E66461" w:rsidRDefault="00491EC2" w:rsidP="00491EC2">
      <w:pPr>
        <w:suppressAutoHyphens w:val="0"/>
        <w:outlineLvl w:val="0"/>
        <w:rPr>
          <w:b/>
          <w:lang w:eastAsia="hr-HR"/>
        </w:rPr>
      </w:pPr>
      <w:r>
        <w:rPr>
          <w:b/>
          <w:noProof/>
          <w:lang w:eastAsia="hr-HR"/>
        </w:rPr>
        <w:drawing>
          <wp:inline distT="0" distB="0" distL="0" distR="0">
            <wp:extent cx="152400" cy="200025"/>
            <wp:effectExtent l="0" t="0" r="0" b="9525"/>
            <wp:docPr id="1" name="Slika 1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6461">
        <w:rPr>
          <w:b/>
          <w:bCs/>
          <w:lang w:eastAsia="hr-HR"/>
        </w:rPr>
        <w:t xml:space="preserve">  </w:t>
      </w:r>
      <w:r w:rsidRPr="00E66461">
        <w:rPr>
          <w:b/>
          <w:lang w:eastAsia="hr-HR"/>
        </w:rPr>
        <w:t>OPĆINA PRIVLAKA</w:t>
      </w:r>
    </w:p>
    <w:p w:rsidR="00491EC2" w:rsidRPr="00E66461" w:rsidRDefault="00491EC2" w:rsidP="00491EC2">
      <w:pPr>
        <w:suppressAutoHyphens w:val="0"/>
        <w:rPr>
          <w:lang w:eastAsia="hr-HR"/>
        </w:rPr>
      </w:pPr>
      <w:r w:rsidRPr="00E66461">
        <w:rPr>
          <w:sz w:val="18"/>
          <w:szCs w:val="18"/>
          <w:lang w:eastAsia="hr-HR"/>
        </w:rPr>
        <w:t>Ivana Pavla II    46, 23233 PRIVLAKA</w:t>
      </w:r>
    </w:p>
    <w:p w:rsidR="00491EC2" w:rsidRPr="00E66461" w:rsidRDefault="00491EC2" w:rsidP="00491EC2">
      <w:pPr>
        <w:suppressAutoHyphens w:val="0"/>
        <w:rPr>
          <w:lang w:eastAsia="hr-HR"/>
        </w:rPr>
      </w:pPr>
    </w:p>
    <w:p w:rsidR="00491EC2" w:rsidRPr="00E644E2" w:rsidRDefault="00491EC2" w:rsidP="00491EC2">
      <w:pPr>
        <w:suppressAutoHyphens w:val="0"/>
        <w:rPr>
          <w:lang w:eastAsia="hr-HR"/>
        </w:rPr>
      </w:pPr>
      <w:r w:rsidRPr="00E644E2">
        <w:rPr>
          <w:lang w:eastAsia="hr-HR"/>
        </w:rPr>
        <w:t>KLASA: 400-08/20-01/</w:t>
      </w:r>
      <w:proofErr w:type="spellStart"/>
      <w:r w:rsidRPr="00E644E2">
        <w:rPr>
          <w:lang w:eastAsia="hr-HR"/>
        </w:rPr>
        <w:t>01</w:t>
      </w:r>
      <w:proofErr w:type="spellEnd"/>
    </w:p>
    <w:p w:rsidR="00491EC2" w:rsidRPr="00E644E2" w:rsidRDefault="00491EC2" w:rsidP="00491EC2">
      <w:pPr>
        <w:suppressAutoHyphens w:val="0"/>
        <w:rPr>
          <w:lang w:eastAsia="hr-HR"/>
        </w:rPr>
      </w:pPr>
      <w:r w:rsidRPr="00E644E2">
        <w:rPr>
          <w:lang w:eastAsia="hr-HR"/>
        </w:rPr>
        <w:t>URBROJ: 2198/28-02-20-</w:t>
      </w:r>
      <w:r>
        <w:rPr>
          <w:lang w:eastAsia="hr-HR"/>
        </w:rPr>
        <w:t>2</w:t>
      </w:r>
    </w:p>
    <w:p w:rsidR="00491EC2" w:rsidRPr="00E66461" w:rsidRDefault="00491EC2" w:rsidP="00491EC2">
      <w:pPr>
        <w:suppressAutoHyphens w:val="0"/>
        <w:rPr>
          <w:lang w:eastAsia="hr-HR"/>
        </w:rPr>
      </w:pPr>
    </w:p>
    <w:p w:rsidR="00491EC2" w:rsidRPr="002A3660" w:rsidRDefault="00491EC2" w:rsidP="00491EC2">
      <w:pPr>
        <w:suppressAutoHyphens w:val="0"/>
        <w:autoSpaceDN w:val="0"/>
        <w:rPr>
          <w:lang w:eastAsia="hr-HR"/>
        </w:rPr>
      </w:pPr>
      <w:r w:rsidRPr="002A3660">
        <w:rPr>
          <w:lang w:eastAsia="hr-HR"/>
        </w:rPr>
        <w:t xml:space="preserve">Privlaka,  </w:t>
      </w:r>
      <w:r>
        <w:rPr>
          <w:lang w:eastAsia="hr-HR"/>
        </w:rPr>
        <w:t>21. svibnja 2020</w:t>
      </w:r>
      <w:r w:rsidRPr="002A3660">
        <w:rPr>
          <w:lang w:eastAsia="hr-HR"/>
        </w:rPr>
        <w:t>. godine</w:t>
      </w:r>
    </w:p>
    <w:p w:rsidR="00491EC2" w:rsidRPr="002A3660" w:rsidRDefault="00491EC2" w:rsidP="00491EC2">
      <w:pPr>
        <w:suppressAutoHyphens w:val="0"/>
        <w:autoSpaceDN w:val="0"/>
        <w:rPr>
          <w:lang w:eastAsia="hr-HR"/>
        </w:rPr>
      </w:pPr>
    </w:p>
    <w:p w:rsidR="00491EC2" w:rsidRPr="002A3660" w:rsidRDefault="00491EC2" w:rsidP="00491EC2">
      <w:pPr>
        <w:autoSpaceDN w:val="0"/>
        <w:ind w:firstLine="708"/>
        <w:jc w:val="both"/>
        <w:rPr>
          <w:lang w:eastAsia="hr-HR"/>
        </w:rPr>
      </w:pPr>
    </w:p>
    <w:p w:rsidR="00491EC2" w:rsidRPr="00E456E8" w:rsidRDefault="00491EC2" w:rsidP="00491EC2">
      <w:pPr>
        <w:suppressAutoHyphens w:val="0"/>
        <w:spacing w:line="317" w:lineRule="exact"/>
        <w:ind w:firstLine="708"/>
        <w:jc w:val="both"/>
        <w:rPr>
          <w:lang w:eastAsia="hr-HR"/>
        </w:rPr>
      </w:pPr>
      <w:r w:rsidRPr="00E456E8">
        <w:rPr>
          <w:lang w:eastAsia="hr-HR"/>
        </w:rPr>
        <w:t xml:space="preserve">Na temelju članka </w:t>
      </w:r>
      <w:r>
        <w:rPr>
          <w:lang w:eastAsia="hr-HR"/>
        </w:rPr>
        <w:t>57</w:t>
      </w:r>
      <w:r w:rsidRPr="00E456E8">
        <w:rPr>
          <w:lang w:eastAsia="hr-HR"/>
        </w:rPr>
        <w:t xml:space="preserve">. Zakona o proračunu (NN broj 87/08, 136 /12 </w:t>
      </w:r>
      <w:r>
        <w:rPr>
          <w:lang w:eastAsia="hr-HR"/>
        </w:rPr>
        <w:t>i 15/</w:t>
      </w:r>
      <w:proofErr w:type="spellStart"/>
      <w:r>
        <w:rPr>
          <w:lang w:eastAsia="hr-HR"/>
        </w:rPr>
        <w:t>15</w:t>
      </w:r>
      <w:proofErr w:type="spellEnd"/>
      <w:r>
        <w:rPr>
          <w:lang w:eastAsia="hr-HR"/>
        </w:rPr>
        <w:t xml:space="preserve"> ),</w:t>
      </w:r>
      <w:r w:rsidRPr="00E456E8">
        <w:rPr>
          <w:lang w:eastAsia="hr-HR"/>
        </w:rPr>
        <w:t xml:space="preserve"> članka 46. Statuta općine Privlaka (Službeni glasnik Zadarske županije broj 05/18) </w:t>
      </w:r>
      <w:r>
        <w:rPr>
          <w:lang w:eastAsia="hr-HR"/>
        </w:rPr>
        <w:t xml:space="preserve">i članka 9. Odluke o izvršenju proračuna Općine Privlaka za 2020. godinu </w:t>
      </w:r>
      <w:r w:rsidRPr="00E456E8">
        <w:rPr>
          <w:lang w:eastAsia="hr-HR"/>
        </w:rPr>
        <w:t xml:space="preserve">(Službeni glasnik Zadarske županije broj </w:t>
      </w:r>
      <w:r>
        <w:rPr>
          <w:lang w:eastAsia="hr-HR"/>
        </w:rPr>
        <w:t>27/19</w:t>
      </w:r>
      <w:r w:rsidRPr="00E456E8">
        <w:rPr>
          <w:lang w:eastAsia="hr-HR"/>
        </w:rPr>
        <w:t>)</w:t>
      </w:r>
      <w:r>
        <w:rPr>
          <w:lang w:eastAsia="hr-HR"/>
        </w:rPr>
        <w:t xml:space="preserve"> </w:t>
      </w:r>
      <w:r w:rsidRPr="00E456E8">
        <w:rPr>
          <w:lang w:eastAsia="hr-HR"/>
        </w:rPr>
        <w:t>načelnik Općine Privlaka  dana  2</w:t>
      </w:r>
      <w:r>
        <w:rPr>
          <w:lang w:eastAsia="hr-HR"/>
        </w:rPr>
        <w:t>1</w:t>
      </w:r>
      <w:r w:rsidRPr="00E456E8">
        <w:rPr>
          <w:lang w:eastAsia="hr-HR"/>
        </w:rPr>
        <w:t>. svibnja 20</w:t>
      </w:r>
      <w:r>
        <w:rPr>
          <w:lang w:eastAsia="hr-HR"/>
        </w:rPr>
        <w:t>20</w:t>
      </w:r>
      <w:r w:rsidRPr="00E456E8">
        <w:rPr>
          <w:lang w:eastAsia="hr-HR"/>
        </w:rPr>
        <w:t xml:space="preserve">. godine dostavlja Općinskom vijeću Općine Privlaka </w:t>
      </w:r>
    </w:p>
    <w:p w:rsidR="00491EC2" w:rsidRDefault="00491EC2" w:rsidP="00491EC2">
      <w:pPr>
        <w:pStyle w:val="HTML-adresa1"/>
        <w:jc w:val="center"/>
        <w:rPr>
          <w:b/>
          <w:bCs/>
          <w:i w:val="0"/>
          <w:iCs w:val="0"/>
          <w:lang w:val="hr-HR"/>
        </w:rPr>
      </w:pPr>
    </w:p>
    <w:p w:rsidR="00491EC2" w:rsidRDefault="00491EC2" w:rsidP="00491EC2">
      <w:pPr>
        <w:pStyle w:val="HTML-adresa1"/>
        <w:jc w:val="center"/>
        <w:rPr>
          <w:b/>
          <w:bCs/>
          <w:i w:val="0"/>
          <w:iCs w:val="0"/>
          <w:lang w:val="hr-HR"/>
        </w:rPr>
      </w:pPr>
    </w:p>
    <w:p w:rsidR="00491EC2" w:rsidRDefault="00491EC2" w:rsidP="00491EC2">
      <w:pPr>
        <w:pStyle w:val="HTML-adresa1"/>
        <w:jc w:val="center"/>
        <w:rPr>
          <w:b/>
          <w:bCs/>
          <w:i w:val="0"/>
          <w:iCs w:val="0"/>
          <w:lang w:val="hr-HR"/>
        </w:rPr>
      </w:pPr>
      <w:r>
        <w:rPr>
          <w:b/>
          <w:bCs/>
          <w:i w:val="0"/>
          <w:iCs w:val="0"/>
          <w:lang w:val="hr-HR"/>
        </w:rPr>
        <w:t xml:space="preserve">Izvješće o korištenju proračunske zalihe u Proračunu općine Općine Privlaka </w:t>
      </w:r>
    </w:p>
    <w:p w:rsidR="00491EC2" w:rsidRPr="00E600BB" w:rsidRDefault="00491EC2" w:rsidP="00491EC2">
      <w:pPr>
        <w:pStyle w:val="HTML-adresa1"/>
        <w:jc w:val="center"/>
        <w:rPr>
          <w:b/>
          <w:bCs/>
          <w:i w:val="0"/>
          <w:iCs w:val="0"/>
          <w:lang w:val="hr-HR"/>
        </w:rPr>
      </w:pPr>
      <w:r>
        <w:rPr>
          <w:b/>
          <w:bCs/>
          <w:i w:val="0"/>
          <w:iCs w:val="0"/>
          <w:lang w:val="hr-HR"/>
        </w:rPr>
        <w:t>za mjesec travanj 2020. godine</w:t>
      </w:r>
    </w:p>
    <w:p w:rsidR="00491EC2" w:rsidRDefault="00491EC2" w:rsidP="00491EC2">
      <w:pPr>
        <w:pStyle w:val="HTML-adresa1"/>
        <w:jc w:val="both"/>
        <w:rPr>
          <w:lang w:val="hr-HR"/>
        </w:rPr>
      </w:pPr>
    </w:p>
    <w:p w:rsidR="00491EC2" w:rsidRPr="00D32080" w:rsidRDefault="00491EC2" w:rsidP="00491EC2">
      <w:pPr>
        <w:pStyle w:val="HTML-adresa1"/>
        <w:jc w:val="both"/>
        <w:rPr>
          <w:i w:val="0"/>
          <w:lang w:val="hr-HR"/>
        </w:rPr>
      </w:pPr>
    </w:p>
    <w:p w:rsidR="00491EC2" w:rsidRPr="00D32080" w:rsidRDefault="00491EC2" w:rsidP="00491EC2">
      <w:pPr>
        <w:pStyle w:val="HTML-adresa1"/>
        <w:ind w:firstLine="708"/>
        <w:jc w:val="both"/>
        <w:rPr>
          <w:i w:val="0"/>
        </w:rPr>
      </w:pPr>
      <w:proofErr w:type="spellStart"/>
      <w:r w:rsidRPr="00D32080">
        <w:rPr>
          <w:i w:val="0"/>
        </w:rPr>
        <w:t>Kako</w:t>
      </w:r>
      <w:proofErr w:type="spellEnd"/>
      <w:r w:rsidRPr="00D32080">
        <w:rPr>
          <w:i w:val="0"/>
        </w:rPr>
        <w:t xml:space="preserve"> </w:t>
      </w:r>
      <w:proofErr w:type="spellStart"/>
      <w:r w:rsidRPr="00D32080">
        <w:rPr>
          <w:i w:val="0"/>
        </w:rPr>
        <w:t>tijekom</w:t>
      </w:r>
      <w:proofErr w:type="spellEnd"/>
      <w:r w:rsidRPr="00D32080">
        <w:rPr>
          <w:i w:val="0"/>
        </w:rPr>
        <w:t xml:space="preserve"> </w:t>
      </w:r>
      <w:proofErr w:type="spellStart"/>
      <w:r w:rsidRPr="00D32080">
        <w:rPr>
          <w:i w:val="0"/>
        </w:rPr>
        <w:t>godine</w:t>
      </w:r>
      <w:proofErr w:type="spellEnd"/>
      <w:r w:rsidRPr="00D32080">
        <w:rPr>
          <w:i w:val="0"/>
        </w:rPr>
        <w:t xml:space="preserve"> </w:t>
      </w:r>
      <w:proofErr w:type="spellStart"/>
      <w:r w:rsidRPr="00D32080">
        <w:rPr>
          <w:i w:val="0"/>
        </w:rPr>
        <w:t>izvanredne</w:t>
      </w:r>
      <w:proofErr w:type="spellEnd"/>
      <w:r w:rsidRPr="00D32080">
        <w:rPr>
          <w:i w:val="0"/>
        </w:rPr>
        <w:t xml:space="preserve"> </w:t>
      </w:r>
      <w:proofErr w:type="spellStart"/>
      <w:r w:rsidRPr="00D32080">
        <w:rPr>
          <w:i w:val="0"/>
        </w:rPr>
        <w:t>okolnosti</w:t>
      </w:r>
      <w:proofErr w:type="spellEnd"/>
      <w:r w:rsidRPr="00D32080">
        <w:rPr>
          <w:i w:val="0"/>
        </w:rPr>
        <w:t xml:space="preserve"> </w:t>
      </w:r>
      <w:proofErr w:type="spellStart"/>
      <w:r w:rsidRPr="00D32080">
        <w:rPr>
          <w:i w:val="0"/>
        </w:rPr>
        <w:t>mogu</w:t>
      </w:r>
      <w:proofErr w:type="spellEnd"/>
      <w:r w:rsidRPr="00D32080">
        <w:rPr>
          <w:i w:val="0"/>
        </w:rPr>
        <w:t xml:space="preserve"> </w:t>
      </w:r>
      <w:proofErr w:type="spellStart"/>
      <w:r w:rsidRPr="00D32080">
        <w:rPr>
          <w:i w:val="0"/>
        </w:rPr>
        <w:t>dovesti</w:t>
      </w:r>
      <w:proofErr w:type="spellEnd"/>
      <w:r w:rsidRPr="00D32080">
        <w:rPr>
          <w:i w:val="0"/>
        </w:rPr>
        <w:t xml:space="preserve"> do </w:t>
      </w:r>
      <w:proofErr w:type="spellStart"/>
      <w:r w:rsidRPr="00D32080">
        <w:rPr>
          <w:i w:val="0"/>
        </w:rPr>
        <w:t>nastanka</w:t>
      </w:r>
      <w:proofErr w:type="spellEnd"/>
      <w:r w:rsidRPr="00D32080">
        <w:rPr>
          <w:i w:val="0"/>
        </w:rPr>
        <w:t xml:space="preserve"> </w:t>
      </w:r>
      <w:proofErr w:type="spellStart"/>
      <w:r w:rsidRPr="00D32080">
        <w:rPr>
          <w:i w:val="0"/>
        </w:rPr>
        <w:t>dodatnih</w:t>
      </w:r>
      <w:proofErr w:type="spellEnd"/>
      <w:r w:rsidRPr="00D32080">
        <w:rPr>
          <w:i w:val="0"/>
        </w:rPr>
        <w:t xml:space="preserve"> </w:t>
      </w:r>
      <w:proofErr w:type="spellStart"/>
      <w:r w:rsidRPr="00D32080">
        <w:rPr>
          <w:i w:val="0"/>
        </w:rPr>
        <w:t>obveza</w:t>
      </w:r>
      <w:proofErr w:type="spellEnd"/>
      <w:r w:rsidRPr="00D32080">
        <w:rPr>
          <w:i w:val="0"/>
        </w:rPr>
        <w:t xml:space="preserve">, u </w:t>
      </w:r>
      <w:proofErr w:type="spellStart"/>
      <w:r w:rsidRPr="00D32080">
        <w:rPr>
          <w:i w:val="0"/>
        </w:rPr>
        <w:t>Proračunu</w:t>
      </w:r>
      <w:proofErr w:type="spellEnd"/>
      <w:r w:rsidRPr="00D32080">
        <w:rPr>
          <w:i w:val="0"/>
        </w:rPr>
        <w:t xml:space="preserve"> je, u </w:t>
      </w:r>
      <w:proofErr w:type="spellStart"/>
      <w:r w:rsidRPr="00D32080">
        <w:rPr>
          <w:i w:val="0"/>
        </w:rPr>
        <w:t>skladu</w:t>
      </w:r>
      <w:proofErr w:type="spellEnd"/>
      <w:r w:rsidRPr="00D32080">
        <w:rPr>
          <w:i w:val="0"/>
        </w:rPr>
        <w:t xml:space="preserve"> </w:t>
      </w:r>
      <w:proofErr w:type="spellStart"/>
      <w:proofErr w:type="gramStart"/>
      <w:r w:rsidRPr="00D32080">
        <w:rPr>
          <w:i w:val="0"/>
        </w:rPr>
        <w:t>sa</w:t>
      </w:r>
      <w:proofErr w:type="spellEnd"/>
      <w:proofErr w:type="gramEnd"/>
      <w:r w:rsidRPr="00D32080">
        <w:rPr>
          <w:i w:val="0"/>
        </w:rPr>
        <w:t xml:space="preserve"> </w:t>
      </w:r>
      <w:proofErr w:type="spellStart"/>
      <w:r w:rsidRPr="00D32080">
        <w:rPr>
          <w:i w:val="0"/>
        </w:rPr>
        <w:t>člankom</w:t>
      </w:r>
      <w:proofErr w:type="spellEnd"/>
      <w:r w:rsidRPr="00D32080">
        <w:rPr>
          <w:i w:val="0"/>
        </w:rPr>
        <w:t xml:space="preserve"> 56. </w:t>
      </w:r>
      <w:proofErr w:type="spellStart"/>
      <w:r w:rsidRPr="00D32080">
        <w:rPr>
          <w:i w:val="0"/>
        </w:rPr>
        <w:t>Zakona</w:t>
      </w:r>
      <w:proofErr w:type="spellEnd"/>
      <w:r w:rsidRPr="00D32080">
        <w:rPr>
          <w:i w:val="0"/>
        </w:rPr>
        <w:t xml:space="preserve"> o </w:t>
      </w:r>
      <w:proofErr w:type="spellStart"/>
      <w:r w:rsidRPr="00D32080">
        <w:rPr>
          <w:i w:val="0"/>
        </w:rPr>
        <w:t>proračunu</w:t>
      </w:r>
      <w:proofErr w:type="spellEnd"/>
      <w:r w:rsidRPr="00D32080">
        <w:rPr>
          <w:i w:val="0"/>
        </w:rPr>
        <w:t xml:space="preserve"> („</w:t>
      </w:r>
      <w:proofErr w:type="spellStart"/>
      <w:r w:rsidRPr="00D32080">
        <w:rPr>
          <w:i w:val="0"/>
        </w:rPr>
        <w:t>Narodne</w:t>
      </w:r>
      <w:proofErr w:type="spellEnd"/>
      <w:r w:rsidRPr="00D32080">
        <w:rPr>
          <w:i w:val="0"/>
        </w:rPr>
        <w:t xml:space="preserve"> </w:t>
      </w:r>
      <w:proofErr w:type="spellStart"/>
      <w:r w:rsidRPr="00D32080">
        <w:rPr>
          <w:i w:val="0"/>
        </w:rPr>
        <w:t>novine</w:t>
      </w:r>
      <w:proofErr w:type="spellEnd"/>
      <w:r w:rsidRPr="00D32080">
        <w:rPr>
          <w:i w:val="0"/>
        </w:rPr>
        <w:t xml:space="preserve">“, </w:t>
      </w:r>
      <w:proofErr w:type="spellStart"/>
      <w:r w:rsidRPr="00D32080">
        <w:rPr>
          <w:i w:val="0"/>
        </w:rPr>
        <w:t>broj</w:t>
      </w:r>
      <w:proofErr w:type="spellEnd"/>
      <w:r w:rsidRPr="00D32080">
        <w:rPr>
          <w:i w:val="0"/>
        </w:rPr>
        <w:t xml:space="preserve"> 87/08, 136/12 i 15/15) </w:t>
      </w:r>
      <w:proofErr w:type="spellStart"/>
      <w:r w:rsidRPr="00D32080">
        <w:rPr>
          <w:i w:val="0"/>
        </w:rPr>
        <w:t>potrebno</w:t>
      </w:r>
      <w:proofErr w:type="spellEnd"/>
      <w:r w:rsidRPr="00D32080">
        <w:rPr>
          <w:i w:val="0"/>
        </w:rPr>
        <w:t xml:space="preserve"> </w:t>
      </w:r>
      <w:proofErr w:type="spellStart"/>
      <w:r w:rsidRPr="00D32080">
        <w:rPr>
          <w:i w:val="0"/>
        </w:rPr>
        <w:t>planirati</w:t>
      </w:r>
      <w:proofErr w:type="spellEnd"/>
      <w:r w:rsidRPr="00D32080">
        <w:rPr>
          <w:i w:val="0"/>
        </w:rPr>
        <w:t xml:space="preserve"> </w:t>
      </w:r>
      <w:proofErr w:type="spellStart"/>
      <w:r w:rsidRPr="00D32080">
        <w:rPr>
          <w:i w:val="0"/>
        </w:rPr>
        <w:t>iznos</w:t>
      </w:r>
      <w:proofErr w:type="spellEnd"/>
      <w:r w:rsidRPr="00D32080">
        <w:rPr>
          <w:i w:val="0"/>
        </w:rPr>
        <w:t xml:space="preserve"> </w:t>
      </w:r>
      <w:proofErr w:type="spellStart"/>
      <w:r w:rsidRPr="00D32080">
        <w:rPr>
          <w:i w:val="0"/>
        </w:rPr>
        <w:t>sredstava</w:t>
      </w:r>
      <w:proofErr w:type="spellEnd"/>
      <w:r w:rsidRPr="00D32080">
        <w:rPr>
          <w:i w:val="0"/>
        </w:rPr>
        <w:t xml:space="preserve"> za </w:t>
      </w:r>
      <w:proofErr w:type="spellStart"/>
      <w:r w:rsidRPr="00D32080">
        <w:rPr>
          <w:i w:val="0"/>
        </w:rPr>
        <w:t>nepredviđene</w:t>
      </w:r>
      <w:proofErr w:type="spellEnd"/>
      <w:r w:rsidRPr="00D32080">
        <w:rPr>
          <w:i w:val="0"/>
        </w:rPr>
        <w:t xml:space="preserve"> </w:t>
      </w:r>
      <w:proofErr w:type="spellStart"/>
      <w:r w:rsidRPr="00D32080">
        <w:rPr>
          <w:i w:val="0"/>
        </w:rPr>
        <w:t>namjene</w:t>
      </w:r>
      <w:proofErr w:type="spellEnd"/>
      <w:r w:rsidRPr="00D32080">
        <w:rPr>
          <w:i w:val="0"/>
        </w:rPr>
        <w:t xml:space="preserve"> za </w:t>
      </w:r>
      <w:proofErr w:type="spellStart"/>
      <w:r w:rsidRPr="00D32080">
        <w:rPr>
          <w:i w:val="0"/>
        </w:rPr>
        <w:t>koje</w:t>
      </w:r>
      <w:proofErr w:type="spellEnd"/>
      <w:r w:rsidRPr="00D32080">
        <w:rPr>
          <w:i w:val="0"/>
        </w:rPr>
        <w:t xml:space="preserve"> u </w:t>
      </w:r>
      <w:proofErr w:type="spellStart"/>
      <w:r w:rsidRPr="00D32080">
        <w:rPr>
          <w:i w:val="0"/>
        </w:rPr>
        <w:t>Proračunu</w:t>
      </w:r>
      <w:proofErr w:type="spellEnd"/>
      <w:r w:rsidRPr="00D32080">
        <w:rPr>
          <w:i w:val="0"/>
        </w:rPr>
        <w:t xml:space="preserve"> </w:t>
      </w:r>
      <w:proofErr w:type="spellStart"/>
      <w:r w:rsidRPr="00D32080">
        <w:rPr>
          <w:i w:val="0"/>
        </w:rPr>
        <w:t>nisu</w:t>
      </w:r>
      <w:proofErr w:type="spellEnd"/>
      <w:r w:rsidRPr="00D32080">
        <w:rPr>
          <w:i w:val="0"/>
        </w:rPr>
        <w:t xml:space="preserve"> </w:t>
      </w:r>
      <w:proofErr w:type="spellStart"/>
      <w:r w:rsidRPr="00D32080">
        <w:rPr>
          <w:i w:val="0"/>
        </w:rPr>
        <w:t>osigurana</w:t>
      </w:r>
      <w:proofErr w:type="spellEnd"/>
      <w:r w:rsidRPr="00D32080">
        <w:rPr>
          <w:i w:val="0"/>
        </w:rPr>
        <w:t xml:space="preserve"> </w:t>
      </w:r>
      <w:proofErr w:type="spellStart"/>
      <w:r w:rsidRPr="00D32080">
        <w:rPr>
          <w:i w:val="0"/>
        </w:rPr>
        <w:t>sredstva</w:t>
      </w:r>
      <w:proofErr w:type="spellEnd"/>
      <w:r w:rsidRPr="00D32080">
        <w:rPr>
          <w:i w:val="0"/>
        </w:rPr>
        <w:t xml:space="preserve"> </w:t>
      </w:r>
      <w:proofErr w:type="spellStart"/>
      <w:r w:rsidRPr="00D32080">
        <w:rPr>
          <w:i w:val="0"/>
        </w:rPr>
        <w:t>ili</w:t>
      </w:r>
      <w:proofErr w:type="spellEnd"/>
      <w:r w:rsidRPr="00D32080">
        <w:rPr>
          <w:i w:val="0"/>
        </w:rPr>
        <w:t xml:space="preserve"> za </w:t>
      </w:r>
      <w:proofErr w:type="spellStart"/>
      <w:r w:rsidRPr="00D32080">
        <w:rPr>
          <w:i w:val="0"/>
        </w:rPr>
        <w:t>namjene</w:t>
      </w:r>
      <w:proofErr w:type="spellEnd"/>
      <w:r w:rsidRPr="00D32080">
        <w:rPr>
          <w:i w:val="0"/>
        </w:rPr>
        <w:t xml:space="preserve"> za </w:t>
      </w:r>
      <w:proofErr w:type="spellStart"/>
      <w:r w:rsidRPr="00D32080">
        <w:rPr>
          <w:i w:val="0"/>
        </w:rPr>
        <w:t>koje</w:t>
      </w:r>
      <w:proofErr w:type="spellEnd"/>
      <w:r w:rsidRPr="00D32080">
        <w:rPr>
          <w:i w:val="0"/>
        </w:rPr>
        <w:t xml:space="preserve"> se </w:t>
      </w:r>
      <w:proofErr w:type="spellStart"/>
      <w:r w:rsidRPr="00D32080">
        <w:rPr>
          <w:i w:val="0"/>
        </w:rPr>
        <w:t>tijekom</w:t>
      </w:r>
      <w:proofErr w:type="spellEnd"/>
      <w:r w:rsidRPr="00D32080">
        <w:rPr>
          <w:i w:val="0"/>
        </w:rPr>
        <w:t xml:space="preserve"> </w:t>
      </w:r>
      <w:proofErr w:type="spellStart"/>
      <w:r w:rsidRPr="00D32080">
        <w:rPr>
          <w:i w:val="0"/>
        </w:rPr>
        <w:t>godine</w:t>
      </w:r>
      <w:proofErr w:type="spellEnd"/>
      <w:r w:rsidRPr="00D32080">
        <w:rPr>
          <w:i w:val="0"/>
        </w:rPr>
        <w:t xml:space="preserve"> </w:t>
      </w:r>
      <w:proofErr w:type="spellStart"/>
      <w:r w:rsidRPr="00D32080">
        <w:rPr>
          <w:i w:val="0"/>
        </w:rPr>
        <w:t>pokaže</w:t>
      </w:r>
      <w:proofErr w:type="spellEnd"/>
      <w:r w:rsidRPr="00D32080">
        <w:rPr>
          <w:i w:val="0"/>
        </w:rPr>
        <w:t xml:space="preserve"> da </w:t>
      </w:r>
      <w:proofErr w:type="spellStart"/>
      <w:r w:rsidRPr="00D32080">
        <w:rPr>
          <w:i w:val="0"/>
        </w:rPr>
        <w:t>nisu</w:t>
      </w:r>
      <w:proofErr w:type="spellEnd"/>
      <w:r w:rsidRPr="00D32080">
        <w:rPr>
          <w:i w:val="0"/>
        </w:rPr>
        <w:t xml:space="preserve"> </w:t>
      </w:r>
      <w:proofErr w:type="spellStart"/>
      <w:r w:rsidRPr="00D32080">
        <w:rPr>
          <w:i w:val="0"/>
        </w:rPr>
        <w:t>utvrđena</w:t>
      </w:r>
      <w:proofErr w:type="spellEnd"/>
      <w:r w:rsidRPr="00D32080">
        <w:rPr>
          <w:i w:val="0"/>
        </w:rPr>
        <w:t xml:space="preserve"> </w:t>
      </w:r>
      <w:proofErr w:type="spellStart"/>
      <w:r w:rsidRPr="00D32080">
        <w:rPr>
          <w:i w:val="0"/>
        </w:rPr>
        <w:t>dovoljna</w:t>
      </w:r>
      <w:proofErr w:type="spellEnd"/>
      <w:r w:rsidRPr="00D32080">
        <w:rPr>
          <w:i w:val="0"/>
        </w:rPr>
        <w:t xml:space="preserve"> </w:t>
      </w:r>
      <w:proofErr w:type="spellStart"/>
      <w:r w:rsidRPr="00D32080">
        <w:rPr>
          <w:i w:val="0"/>
        </w:rPr>
        <w:t>sredstva</w:t>
      </w:r>
      <w:proofErr w:type="spellEnd"/>
      <w:r w:rsidRPr="00D32080">
        <w:rPr>
          <w:i w:val="0"/>
        </w:rPr>
        <w:t xml:space="preserve"> </w:t>
      </w:r>
      <w:proofErr w:type="spellStart"/>
      <w:r w:rsidRPr="00D32080">
        <w:rPr>
          <w:i w:val="0"/>
        </w:rPr>
        <w:t>jer</w:t>
      </w:r>
      <w:proofErr w:type="spellEnd"/>
      <w:r w:rsidRPr="00D32080">
        <w:rPr>
          <w:i w:val="0"/>
        </w:rPr>
        <w:t xml:space="preserve"> </w:t>
      </w:r>
      <w:proofErr w:type="spellStart"/>
      <w:r w:rsidRPr="00D32080">
        <w:rPr>
          <w:i w:val="0"/>
        </w:rPr>
        <w:t>ih</w:t>
      </w:r>
      <w:proofErr w:type="spellEnd"/>
      <w:r w:rsidRPr="00D32080">
        <w:rPr>
          <w:i w:val="0"/>
        </w:rPr>
        <w:t xml:space="preserve"> </w:t>
      </w:r>
      <w:proofErr w:type="spellStart"/>
      <w:r w:rsidRPr="00D32080">
        <w:rPr>
          <w:i w:val="0"/>
        </w:rPr>
        <w:t>pri</w:t>
      </w:r>
      <w:proofErr w:type="spellEnd"/>
      <w:r w:rsidRPr="00D32080">
        <w:rPr>
          <w:i w:val="0"/>
        </w:rPr>
        <w:t xml:space="preserve"> </w:t>
      </w:r>
      <w:proofErr w:type="spellStart"/>
      <w:r w:rsidRPr="00D32080">
        <w:rPr>
          <w:i w:val="0"/>
        </w:rPr>
        <w:t>planiranju</w:t>
      </w:r>
      <w:proofErr w:type="spellEnd"/>
      <w:r w:rsidRPr="00D32080">
        <w:rPr>
          <w:i w:val="0"/>
        </w:rPr>
        <w:t xml:space="preserve"> </w:t>
      </w:r>
      <w:proofErr w:type="spellStart"/>
      <w:r w:rsidRPr="00D32080">
        <w:rPr>
          <w:i w:val="0"/>
        </w:rPr>
        <w:t>Proračuna</w:t>
      </w:r>
      <w:proofErr w:type="spellEnd"/>
      <w:r w:rsidRPr="00D32080">
        <w:rPr>
          <w:i w:val="0"/>
        </w:rPr>
        <w:t xml:space="preserve"> </w:t>
      </w:r>
      <w:proofErr w:type="spellStart"/>
      <w:r w:rsidRPr="00D32080">
        <w:rPr>
          <w:i w:val="0"/>
        </w:rPr>
        <w:t>nije</w:t>
      </w:r>
      <w:proofErr w:type="spellEnd"/>
      <w:r w:rsidRPr="00D32080">
        <w:rPr>
          <w:i w:val="0"/>
        </w:rPr>
        <w:t xml:space="preserve"> </w:t>
      </w:r>
      <w:proofErr w:type="spellStart"/>
      <w:r w:rsidRPr="00D32080">
        <w:rPr>
          <w:i w:val="0"/>
        </w:rPr>
        <w:t>bilo</w:t>
      </w:r>
      <w:proofErr w:type="spellEnd"/>
      <w:r w:rsidRPr="00D32080">
        <w:rPr>
          <w:i w:val="0"/>
        </w:rPr>
        <w:t xml:space="preserve"> </w:t>
      </w:r>
      <w:proofErr w:type="spellStart"/>
      <w:r w:rsidRPr="00D32080">
        <w:rPr>
          <w:i w:val="0"/>
        </w:rPr>
        <w:t>moguće</w:t>
      </w:r>
      <w:proofErr w:type="spellEnd"/>
      <w:r w:rsidRPr="00D32080">
        <w:rPr>
          <w:i w:val="0"/>
        </w:rPr>
        <w:t xml:space="preserve"> </w:t>
      </w:r>
      <w:proofErr w:type="spellStart"/>
      <w:r w:rsidRPr="00D32080">
        <w:rPr>
          <w:i w:val="0"/>
        </w:rPr>
        <w:t>predvidjeti</w:t>
      </w:r>
      <w:proofErr w:type="spellEnd"/>
      <w:r w:rsidRPr="00D32080">
        <w:rPr>
          <w:i w:val="0"/>
        </w:rPr>
        <w:t xml:space="preserve">, za </w:t>
      </w:r>
      <w:proofErr w:type="spellStart"/>
      <w:r w:rsidRPr="00D32080">
        <w:rPr>
          <w:i w:val="0"/>
        </w:rPr>
        <w:t>financiranje</w:t>
      </w:r>
      <w:proofErr w:type="spellEnd"/>
      <w:r w:rsidRPr="00D32080">
        <w:rPr>
          <w:i w:val="0"/>
        </w:rPr>
        <w:t xml:space="preserve"> </w:t>
      </w:r>
      <w:proofErr w:type="spellStart"/>
      <w:r w:rsidRPr="00D32080">
        <w:rPr>
          <w:i w:val="0"/>
        </w:rPr>
        <w:t>rashoda</w:t>
      </w:r>
      <w:proofErr w:type="spellEnd"/>
      <w:r w:rsidRPr="00D32080">
        <w:rPr>
          <w:i w:val="0"/>
        </w:rPr>
        <w:t xml:space="preserve"> </w:t>
      </w:r>
      <w:proofErr w:type="spellStart"/>
      <w:r w:rsidRPr="00D32080">
        <w:rPr>
          <w:i w:val="0"/>
        </w:rPr>
        <w:t>nastalih</w:t>
      </w:r>
      <w:proofErr w:type="spellEnd"/>
      <w:r w:rsidRPr="00D32080">
        <w:rPr>
          <w:i w:val="0"/>
        </w:rPr>
        <w:t xml:space="preserve"> </w:t>
      </w:r>
      <w:proofErr w:type="spellStart"/>
      <w:r w:rsidRPr="00D32080">
        <w:rPr>
          <w:i w:val="0"/>
        </w:rPr>
        <w:t>pri</w:t>
      </w:r>
      <w:proofErr w:type="spellEnd"/>
      <w:r w:rsidRPr="00D32080">
        <w:rPr>
          <w:i w:val="0"/>
        </w:rPr>
        <w:t xml:space="preserve"> </w:t>
      </w:r>
      <w:proofErr w:type="spellStart"/>
      <w:r w:rsidRPr="00D32080">
        <w:rPr>
          <w:i w:val="0"/>
        </w:rPr>
        <w:t>otklanjanju</w:t>
      </w:r>
      <w:proofErr w:type="spellEnd"/>
      <w:r w:rsidRPr="00D32080">
        <w:rPr>
          <w:i w:val="0"/>
        </w:rPr>
        <w:t xml:space="preserve"> </w:t>
      </w:r>
      <w:proofErr w:type="spellStart"/>
      <w:r w:rsidRPr="00D32080">
        <w:rPr>
          <w:i w:val="0"/>
        </w:rPr>
        <w:t>elementarnih</w:t>
      </w:r>
      <w:proofErr w:type="spellEnd"/>
      <w:r w:rsidRPr="00D32080">
        <w:rPr>
          <w:i w:val="0"/>
        </w:rPr>
        <w:t xml:space="preserve"> </w:t>
      </w:r>
      <w:proofErr w:type="spellStart"/>
      <w:r w:rsidRPr="00D32080">
        <w:rPr>
          <w:i w:val="0"/>
        </w:rPr>
        <w:t>nepogoda</w:t>
      </w:r>
      <w:proofErr w:type="spellEnd"/>
      <w:r w:rsidRPr="00D32080">
        <w:rPr>
          <w:i w:val="0"/>
        </w:rPr>
        <w:t xml:space="preserve">, </w:t>
      </w:r>
      <w:proofErr w:type="spellStart"/>
      <w:r w:rsidRPr="00D32080">
        <w:rPr>
          <w:i w:val="0"/>
        </w:rPr>
        <w:t>epidemija</w:t>
      </w:r>
      <w:proofErr w:type="spellEnd"/>
      <w:r w:rsidRPr="00D32080">
        <w:rPr>
          <w:i w:val="0"/>
        </w:rPr>
        <w:t xml:space="preserve">, </w:t>
      </w:r>
      <w:proofErr w:type="spellStart"/>
      <w:r w:rsidRPr="00D32080">
        <w:rPr>
          <w:i w:val="0"/>
        </w:rPr>
        <w:t>ekoloških</w:t>
      </w:r>
      <w:proofErr w:type="spellEnd"/>
      <w:r w:rsidRPr="00D32080">
        <w:rPr>
          <w:i w:val="0"/>
        </w:rPr>
        <w:t xml:space="preserve"> </w:t>
      </w:r>
      <w:proofErr w:type="spellStart"/>
      <w:r w:rsidRPr="00D32080">
        <w:rPr>
          <w:i w:val="0"/>
        </w:rPr>
        <w:t>nesreća</w:t>
      </w:r>
      <w:proofErr w:type="spellEnd"/>
      <w:r w:rsidRPr="00D32080">
        <w:rPr>
          <w:i w:val="0"/>
        </w:rPr>
        <w:t xml:space="preserve"> </w:t>
      </w:r>
      <w:proofErr w:type="spellStart"/>
      <w:r w:rsidRPr="00D32080">
        <w:rPr>
          <w:i w:val="0"/>
        </w:rPr>
        <w:t>ili</w:t>
      </w:r>
      <w:proofErr w:type="spellEnd"/>
      <w:r w:rsidRPr="00D32080">
        <w:rPr>
          <w:i w:val="0"/>
        </w:rPr>
        <w:t xml:space="preserve"> </w:t>
      </w:r>
      <w:proofErr w:type="spellStart"/>
      <w:r w:rsidRPr="00D32080">
        <w:rPr>
          <w:i w:val="0"/>
        </w:rPr>
        <w:t>izvanrednih</w:t>
      </w:r>
      <w:proofErr w:type="spellEnd"/>
      <w:r w:rsidRPr="00D32080">
        <w:rPr>
          <w:i w:val="0"/>
        </w:rPr>
        <w:t xml:space="preserve"> </w:t>
      </w:r>
      <w:proofErr w:type="spellStart"/>
      <w:r w:rsidRPr="00D32080">
        <w:rPr>
          <w:i w:val="0"/>
        </w:rPr>
        <w:t>događaja</w:t>
      </w:r>
      <w:proofErr w:type="spellEnd"/>
      <w:r w:rsidRPr="00D32080">
        <w:rPr>
          <w:i w:val="0"/>
        </w:rPr>
        <w:t xml:space="preserve"> i </w:t>
      </w:r>
      <w:proofErr w:type="spellStart"/>
      <w:r w:rsidRPr="00D32080">
        <w:rPr>
          <w:i w:val="0"/>
        </w:rPr>
        <w:t>ostalih</w:t>
      </w:r>
      <w:proofErr w:type="spellEnd"/>
      <w:r w:rsidRPr="00D32080">
        <w:rPr>
          <w:i w:val="0"/>
        </w:rPr>
        <w:t xml:space="preserve"> </w:t>
      </w:r>
      <w:proofErr w:type="spellStart"/>
      <w:r w:rsidRPr="00D32080">
        <w:rPr>
          <w:i w:val="0"/>
        </w:rPr>
        <w:t>nepredvidivih</w:t>
      </w:r>
      <w:proofErr w:type="spellEnd"/>
      <w:r w:rsidRPr="00D32080">
        <w:rPr>
          <w:i w:val="0"/>
        </w:rPr>
        <w:t xml:space="preserve"> </w:t>
      </w:r>
      <w:proofErr w:type="spellStart"/>
      <w:r w:rsidRPr="00D32080">
        <w:rPr>
          <w:i w:val="0"/>
        </w:rPr>
        <w:t>nesreća</w:t>
      </w:r>
      <w:proofErr w:type="spellEnd"/>
      <w:r w:rsidRPr="00D32080">
        <w:rPr>
          <w:i w:val="0"/>
        </w:rPr>
        <w:t xml:space="preserve"> </w:t>
      </w:r>
      <w:proofErr w:type="spellStart"/>
      <w:r w:rsidRPr="00D32080">
        <w:rPr>
          <w:i w:val="0"/>
        </w:rPr>
        <w:t>te</w:t>
      </w:r>
      <w:proofErr w:type="spellEnd"/>
      <w:r w:rsidRPr="00D32080">
        <w:rPr>
          <w:i w:val="0"/>
        </w:rPr>
        <w:t xml:space="preserve"> za </w:t>
      </w:r>
      <w:proofErr w:type="spellStart"/>
      <w:r w:rsidRPr="00D32080">
        <w:rPr>
          <w:i w:val="0"/>
        </w:rPr>
        <w:t>druge</w:t>
      </w:r>
      <w:proofErr w:type="spellEnd"/>
      <w:r w:rsidRPr="00D32080">
        <w:rPr>
          <w:i w:val="0"/>
        </w:rPr>
        <w:t xml:space="preserve"> </w:t>
      </w:r>
      <w:proofErr w:type="spellStart"/>
      <w:r w:rsidRPr="00D32080">
        <w:rPr>
          <w:i w:val="0"/>
        </w:rPr>
        <w:t>nepredviđene</w:t>
      </w:r>
      <w:proofErr w:type="spellEnd"/>
      <w:r w:rsidRPr="00D32080">
        <w:rPr>
          <w:i w:val="0"/>
        </w:rPr>
        <w:t xml:space="preserve"> </w:t>
      </w:r>
      <w:proofErr w:type="spellStart"/>
      <w:r w:rsidRPr="00D32080">
        <w:rPr>
          <w:i w:val="0"/>
        </w:rPr>
        <w:t>rashode</w:t>
      </w:r>
      <w:proofErr w:type="spellEnd"/>
      <w:r w:rsidRPr="00D32080">
        <w:rPr>
          <w:i w:val="0"/>
        </w:rPr>
        <w:t xml:space="preserve"> </w:t>
      </w:r>
      <w:proofErr w:type="spellStart"/>
      <w:r w:rsidRPr="00D32080">
        <w:rPr>
          <w:i w:val="0"/>
        </w:rPr>
        <w:t>tijekom</w:t>
      </w:r>
      <w:proofErr w:type="spellEnd"/>
      <w:r w:rsidRPr="00D32080">
        <w:rPr>
          <w:i w:val="0"/>
        </w:rPr>
        <w:t xml:space="preserve"> </w:t>
      </w:r>
      <w:proofErr w:type="spellStart"/>
      <w:r w:rsidRPr="00D32080">
        <w:rPr>
          <w:i w:val="0"/>
        </w:rPr>
        <w:t>godine</w:t>
      </w:r>
      <w:proofErr w:type="spellEnd"/>
      <w:r w:rsidRPr="00D32080">
        <w:rPr>
          <w:i w:val="0"/>
        </w:rPr>
        <w:t xml:space="preserve">. </w:t>
      </w:r>
    </w:p>
    <w:p w:rsidR="00491EC2" w:rsidRPr="00D32080" w:rsidRDefault="00491EC2" w:rsidP="00491EC2">
      <w:pPr>
        <w:pStyle w:val="HTML-adresa1"/>
        <w:ind w:firstLine="708"/>
        <w:jc w:val="both"/>
        <w:rPr>
          <w:i w:val="0"/>
        </w:rPr>
      </w:pPr>
      <w:proofErr w:type="spellStart"/>
      <w:proofErr w:type="gramStart"/>
      <w:r w:rsidRPr="00D32080">
        <w:rPr>
          <w:i w:val="0"/>
        </w:rPr>
        <w:t>Odlukom</w:t>
      </w:r>
      <w:proofErr w:type="spellEnd"/>
      <w:r w:rsidRPr="00D32080">
        <w:rPr>
          <w:i w:val="0"/>
        </w:rPr>
        <w:t xml:space="preserve"> o </w:t>
      </w:r>
      <w:proofErr w:type="spellStart"/>
      <w:r w:rsidRPr="00D32080">
        <w:rPr>
          <w:i w:val="0"/>
        </w:rPr>
        <w:t>izvršenju</w:t>
      </w:r>
      <w:proofErr w:type="spellEnd"/>
      <w:r w:rsidRPr="00D32080">
        <w:rPr>
          <w:i w:val="0"/>
        </w:rPr>
        <w:t xml:space="preserve"> </w:t>
      </w:r>
      <w:proofErr w:type="spellStart"/>
      <w:r w:rsidRPr="00D32080">
        <w:rPr>
          <w:i w:val="0"/>
        </w:rPr>
        <w:t>proračuna</w:t>
      </w:r>
      <w:proofErr w:type="spellEnd"/>
      <w:r w:rsidRPr="00D32080">
        <w:rPr>
          <w:i w:val="0"/>
        </w:rPr>
        <w:t xml:space="preserve"> za 2020.</w:t>
      </w:r>
      <w:proofErr w:type="gramEnd"/>
      <w:r w:rsidRPr="00D32080">
        <w:rPr>
          <w:i w:val="0"/>
        </w:rPr>
        <w:t xml:space="preserve"> </w:t>
      </w:r>
      <w:proofErr w:type="spellStart"/>
      <w:proofErr w:type="gramStart"/>
      <w:r>
        <w:rPr>
          <w:i w:val="0"/>
        </w:rPr>
        <w:t>g</w:t>
      </w:r>
      <w:r w:rsidRPr="00D32080">
        <w:rPr>
          <w:i w:val="0"/>
        </w:rPr>
        <w:t>odinu</w:t>
      </w:r>
      <w:proofErr w:type="spellEnd"/>
      <w:proofErr w:type="gramEnd"/>
      <w:r w:rsidRPr="00D32080">
        <w:rPr>
          <w:i w:val="0"/>
        </w:rPr>
        <w:t xml:space="preserve"> </w:t>
      </w:r>
      <w:proofErr w:type="spellStart"/>
      <w:r w:rsidRPr="00D32080">
        <w:rPr>
          <w:i w:val="0"/>
        </w:rPr>
        <w:t>planirana</w:t>
      </w:r>
      <w:proofErr w:type="spellEnd"/>
      <w:r w:rsidRPr="00D32080">
        <w:rPr>
          <w:i w:val="0"/>
        </w:rPr>
        <w:t xml:space="preserve"> je </w:t>
      </w:r>
      <w:proofErr w:type="spellStart"/>
      <w:r w:rsidRPr="00D32080">
        <w:rPr>
          <w:i w:val="0"/>
        </w:rPr>
        <w:t>proračunska</w:t>
      </w:r>
      <w:proofErr w:type="spellEnd"/>
      <w:r w:rsidRPr="00D32080">
        <w:rPr>
          <w:i w:val="0"/>
        </w:rPr>
        <w:t xml:space="preserve"> </w:t>
      </w:r>
      <w:proofErr w:type="spellStart"/>
      <w:r w:rsidRPr="00D32080">
        <w:rPr>
          <w:i w:val="0"/>
        </w:rPr>
        <w:t>zaliha</w:t>
      </w:r>
      <w:proofErr w:type="spellEnd"/>
      <w:r w:rsidRPr="00D32080">
        <w:rPr>
          <w:i w:val="0"/>
        </w:rPr>
        <w:t xml:space="preserve"> u </w:t>
      </w:r>
      <w:proofErr w:type="spellStart"/>
      <w:r w:rsidRPr="00D32080">
        <w:rPr>
          <w:i w:val="0"/>
        </w:rPr>
        <w:t>iznosu</w:t>
      </w:r>
      <w:proofErr w:type="spellEnd"/>
      <w:r w:rsidRPr="00D32080">
        <w:rPr>
          <w:i w:val="0"/>
        </w:rPr>
        <w:t xml:space="preserve"> od </w:t>
      </w:r>
      <w:r w:rsidRPr="00D32080">
        <w:rPr>
          <w:bCs/>
          <w:i w:val="0"/>
        </w:rPr>
        <w:t xml:space="preserve">353.084,00 </w:t>
      </w:r>
      <w:proofErr w:type="spellStart"/>
      <w:r w:rsidRPr="00D32080">
        <w:rPr>
          <w:bCs/>
          <w:i w:val="0"/>
        </w:rPr>
        <w:t>kuna</w:t>
      </w:r>
      <w:proofErr w:type="spellEnd"/>
      <w:r w:rsidRPr="00D32080">
        <w:rPr>
          <w:bCs/>
          <w:i w:val="0"/>
        </w:rPr>
        <w:t>.</w:t>
      </w:r>
    </w:p>
    <w:p w:rsidR="00491EC2" w:rsidRPr="00D32080" w:rsidRDefault="00491EC2" w:rsidP="00491EC2">
      <w:pPr>
        <w:ind w:firstLine="708"/>
        <w:jc w:val="both"/>
      </w:pPr>
      <w:r w:rsidRPr="00D32080">
        <w:t xml:space="preserve">Temeljem odluka općinskog načelnika iz proračunske zalihe za mjesec </w:t>
      </w:r>
      <w:r>
        <w:t>travanj</w:t>
      </w:r>
      <w:r w:rsidRPr="00D32080">
        <w:t xml:space="preserve"> utrošeno je ukupno </w:t>
      </w:r>
      <w:r>
        <w:t>10.451,59</w:t>
      </w:r>
      <w:r w:rsidRPr="00D32080">
        <w:t xml:space="preserve"> kn za nabavu materijala i sredstva za dezinfekciju i zaštitu u borbi protiv CONVIDA 19.</w:t>
      </w:r>
    </w:p>
    <w:p w:rsidR="00491EC2" w:rsidRPr="00D32080" w:rsidRDefault="00491EC2" w:rsidP="00491EC2">
      <w:pPr>
        <w:jc w:val="both"/>
      </w:pPr>
    </w:p>
    <w:p w:rsidR="00491EC2" w:rsidRPr="00D32080" w:rsidRDefault="00491EC2" w:rsidP="00491EC2">
      <w:pPr>
        <w:jc w:val="both"/>
      </w:pPr>
    </w:p>
    <w:p w:rsidR="00491EC2" w:rsidRPr="00E456E8" w:rsidRDefault="00491EC2" w:rsidP="00491EC2">
      <w:pPr>
        <w:autoSpaceDN w:val="0"/>
        <w:ind w:left="3540" w:firstLine="708"/>
        <w:jc w:val="center"/>
        <w:textAlignment w:val="baseline"/>
        <w:rPr>
          <w:lang w:eastAsia="hr-HR"/>
        </w:rPr>
      </w:pPr>
      <w:r w:rsidRPr="00E456E8">
        <w:rPr>
          <w:lang w:eastAsia="hr-HR"/>
        </w:rPr>
        <w:t>OPĆINSKI NAČELNIK OPĆINE  PRIVLAKA</w:t>
      </w:r>
    </w:p>
    <w:p w:rsidR="00491EC2" w:rsidRPr="00E456E8" w:rsidRDefault="00491EC2" w:rsidP="00491EC2">
      <w:pPr>
        <w:autoSpaceDN w:val="0"/>
        <w:jc w:val="center"/>
        <w:textAlignment w:val="baseline"/>
        <w:rPr>
          <w:rFonts w:eastAsia="Calibri"/>
          <w:lang w:eastAsia="en-US"/>
        </w:rPr>
      </w:pPr>
      <w:r w:rsidRPr="00E456E8">
        <w:rPr>
          <w:lang w:eastAsia="hr-HR"/>
        </w:rPr>
        <w:tab/>
      </w:r>
      <w:r w:rsidRPr="00E456E8">
        <w:rPr>
          <w:lang w:eastAsia="hr-HR"/>
        </w:rPr>
        <w:tab/>
      </w:r>
      <w:r w:rsidRPr="00E456E8">
        <w:rPr>
          <w:lang w:eastAsia="hr-HR"/>
        </w:rPr>
        <w:tab/>
      </w:r>
      <w:r w:rsidRPr="00E456E8">
        <w:rPr>
          <w:lang w:eastAsia="hr-HR"/>
        </w:rPr>
        <w:tab/>
      </w:r>
      <w:r w:rsidRPr="00E456E8">
        <w:rPr>
          <w:lang w:eastAsia="hr-HR"/>
        </w:rPr>
        <w:tab/>
      </w:r>
      <w:r w:rsidRPr="00E456E8">
        <w:rPr>
          <w:lang w:eastAsia="hr-HR"/>
        </w:rPr>
        <w:tab/>
        <w:t xml:space="preserve">Gašpar </w:t>
      </w:r>
      <w:proofErr w:type="spellStart"/>
      <w:r w:rsidRPr="00E456E8">
        <w:rPr>
          <w:lang w:eastAsia="hr-HR"/>
        </w:rPr>
        <w:t>Begonja</w:t>
      </w:r>
      <w:proofErr w:type="spellEnd"/>
      <w:r w:rsidRPr="00E456E8">
        <w:rPr>
          <w:lang w:eastAsia="hr-HR"/>
        </w:rPr>
        <w:t xml:space="preserve"> dipl. ing.</w:t>
      </w:r>
    </w:p>
    <w:p w:rsidR="00FA29CA" w:rsidRDefault="00FA29CA"/>
    <w:sectPr w:rsidR="00FA2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EC2"/>
    <w:rsid w:val="00491EC2"/>
    <w:rsid w:val="00563182"/>
    <w:rsid w:val="00FA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E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TML-adresa1">
    <w:name w:val="HTML-adresa1"/>
    <w:basedOn w:val="Normal"/>
    <w:rsid w:val="00491EC2"/>
    <w:rPr>
      <w:i/>
      <w:iCs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91EC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1EC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E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TML-adresa1">
    <w:name w:val="HTML-adresa1"/>
    <w:basedOn w:val="Normal"/>
    <w:rsid w:val="00491EC2"/>
    <w:rPr>
      <w:i/>
      <w:iCs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91EC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1EC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Korisnik</cp:lastModifiedBy>
  <cp:revision>2</cp:revision>
  <dcterms:created xsi:type="dcterms:W3CDTF">2020-05-21T10:44:00Z</dcterms:created>
  <dcterms:modified xsi:type="dcterms:W3CDTF">2020-05-21T10:44:00Z</dcterms:modified>
</cp:coreProperties>
</file>