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A9" w:rsidRPr="005607B5" w:rsidRDefault="005607B5" w:rsidP="000D3953">
      <w:pPr>
        <w:spacing w:before="12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 w:rsidRPr="005607B5">
        <w:rPr>
          <w:rFonts w:ascii="Times New Roman" w:hAnsi="Times New Roman" w:cs="Times New Roman"/>
          <w:iCs/>
          <w:sz w:val="24"/>
          <w:szCs w:val="24"/>
        </w:rPr>
        <w:t xml:space="preserve">Na temelju članka 10. stavka 1. Zakona o plaćama u lokalnoj i područnoj (regionalnoj) samoupravi („Narodne novine“ broj </w:t>
      </w:r>
      <w:r>
        <w:rPr>
          <w:rFonts w:ascii="Times New Roman" w:hAnsi="Times New Roman" w:cs="Times New Roman"/>
          <w:iCs/>
          <w:sz w:val="24"/>
          <w:szCs w:val="24"/>
        </w:rPr>
        <w:t xml:space="preserve">28/10) i članka 30. Statuta Općine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Privlaka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(„Službeni glasnik Zadarske županije“ broj 05/18)</w:t>
      </w:r>
      <w:r w:rsidRPr="005607B5">
        <w:rPr>
          <w:rFonts w:ascii="Times New Roman" w:hAnsi="Times New Roman" w:cs="Times New Roman"/>
          <w:iCs/>
          <w:sz w:val="24"/>
          <w:szCs w:val="24"/>
        </w:rPr>
        <w:t xml:space="preserve"> Općinsko vijeće Općine </w:t>
      </w:r>
      <w:proofErr w:type="spellStart"/>
      <w:r w:rsidRPr="005607B5">
        <w:rPr>
          <w:rFonts w:ascii="Times New Roman" w:hAnsi="Times New Roman" w:cs="Times New Roman"/>
          <w:iCs/>
          <w:sz w:val="24"/>
          <w:szCs w:val="24"/>
        </w:rPr>
        <w:t>Privlaka</w:t>
      </w:r>
      <w:proofErr w:type="spellEnd"/>
      <w:r w:rsidRPr="005607B5">
        <w:rPr>
          <w:rFonts w:ascii="Times New Roman" w:hAnsi="Times New Roman" w:cs="Times New Roman"/>
          <w:iCs/>
          <w:sz w:val="24"/>
          <w:szCs w:val="24"/>
        </w:rPr>
        <w:t xml:space="preserve"> na prijedlog Načelnika, </w:t>
      </w:r>
      <w:r w:rsidR="009121B7" w:rsidRPr="009E23A3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proofErr w:type="spellStart"/>
      <w:r w:rsidR="009121B7" w:rsidRPr="009E23A3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9121B7" w:rsidRPr="009E23A3">
        <w:rPr>
          <w:rFonts w:ascii="Times New Roman" w:hAnsi="Times New Roman" w:cs="Times New Roman"/>
          <w:sz w:val="24"/>
          <w:szCs w:val="24"/>
        </w:rPr>
        <w:t xml:space="preserve"> na </w:t>
      </w:r>
      <w:r w:rsidR="007808B6" w:rsidRPr="009E23A3">
        <w:rPr>
          <w:rFonts w:ascii="Times New Roman" w:hAnsi="Times New Roman" w:cs="Times New Roman"/>
          <w:sz w:val="24"/>
          <w:szCs w:val="24"/>
        </w:rPr>
        <w:t>svojoj 26.</w:t>
      </w:r>
      <w:r w:rsidR="009121B7" w:rsidRPr="009E23A3">
        <w:rPr>
          <w:rFonts w:ascii="Times New Roman" w:hAnsi="Times New Roman" w:cs="Times New Roman"/>
          <w:sz w:val="24"/>
          <w:szCs w:val="24"/>
        </w:rPr>
        <w:t xml:space="preserve"> </w:t>
      </w:r>
      <w:r w:rsidR="008E6BE0" w:rsidRPr="009E23A3">
        <w:rPr>
          <w:rFonts w:ascii="Times New Roman" w:hAnsi="Times New Roman" w:cs="Times New Roman"/>
          <w:sz w:val="24"/>
          <w:szCs w:val="24"/>
        </w:rPr>
        <w:t xml:space="preserve">sjednici  održanoj </w:t>
      </w:r>
      <w:r w:rsidR="009121B7" w:rsidRPr="009E23A3">
        <w:rPr>
          <w:rFonts w:ascii="Times New Roman" w:hAnsi="Times New Roman" w:cs="Times New Roman"/>
          <w:sz w:val="24"/>
          <w:szCs w:val="24"/>
        </w:rPr>
        <w:t xml:space="preserve">dana </w:t>
      </w:r>
      <w:r w:rsidR="007808B6" w:rsidRPr="009E23A3">
        <w:rPr>
          <w:rFonts w:ascii="Times New Roman" w:hAnsi="Times New Roman" w:cs="Times New Roman"/>
          <w:sz w:val="24"/>
          <w:szCs w:val="24"/>
        </w:rPr>
        <w:t>10</w:t>
      </w:r>
      <w:r w:rsidR="005E164F" w:rsidRPr="009E23A3">
        <w:rPr>
          <w:rFonts w:ascii="Times New Roman" w:hAnsi="Times New Roman" w:cs="Times New Roman"/>
          <w:sz w:val="24"/>
          <w:szCs w:val="24"/>
        </w:rPr>
        <w:t>.</w:t>
      </w:r>
      <w:r w:rsidR="007808B6" w:rsidRPr="009E23A3">
        <w:rPr>
          <w:rFonts w:ascii="Times New Roman" w:hAnsi="Times New Roman" w:cs="Times New Roman"/>
          <w:sz w:val="24"/>
          <w:szCs w:val="24"/>
        </w:rPr>
        <w:t xml:space="preserve"> prosinca 2019.</w:t>
      </w:r>
      <w:r w:rsidR="005E164F" w:rsidRPr="009E2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5E164F" w:rsidRPr="009E23A3">
        <w:rPr>
          <w:rFonts w:ascii="Times New Roman" w:hAnsi="Times New Roman" w:cs="Times New Roman"/>
          <w:sz w:val="24"/>
          <w:szCs w:val="24"/>
        </w:rPr>
        <w:t>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BE0" w:rsidRPr="009E23A3">
        <w:rPr>
          <w:rFonts w:ascii="Times New Roman" w:hAnsi="Times New Roman" w:cs="Times New Roman"/>
          <w:sz w:val="24"/>
          <w:szCs w:val="24"/>
        </w:rPr>
        <w:t xml:space="preserve"> do</w:t>
      </w:r>
      <w:r w:rsidR="00DD02DE">
        <w:rPr>
          <w:rFonts w:ascii="Times New Roman" w:hAnsi="Times New Roman" w:cs="Times New Roman"/>
          <w:sz w:val="24"/>
          <w:szCs w:val="24"/>
        </w:rPr>
        <w:t>nijelo je</w:t>
      </w:r>
    </w:p>
    <w:p w:rsidR="009E23A3" w:rsidRPr="00C019DE" w:rsidRDefault="008E6BE0" w:rsidP="009E23A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019DE">
        <w:rPr>
          <w:rFonts w:ascii="Times New Roman" w:hAnsi="Times New Roman" w:cs="Times New Roman"/>
          <w:b/>
          <w:iCs/>
          <w:sz w:val="24"/>
          <w:szCs w:val="24"/>
        </w:rPr>
        <w:t>ODLUKU</w:t>
      </w:r>
      <w:r w:rsidR="009E23A3" w:rsidRPr="00C019D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9121B7" w:rsidRPr="00C019DE" w:rsidRDefault="009E23A3" w:rsidP="009E23A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019D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9121B7" w:rsidRPr="00C019DE">
        <w:rPr>
          <w:rFonts w:ascii="Times New Roman" w:hAnsi="Times New Roman" w:cs="Times New Roman"/>
          <w:b/>
          <w:bCs/>
          <w:sz w:val="24"/>
          <w:szCs w:val="24"/>
        </w:rPr>
        <w:t xml:space="preserve"> izmjenama i dopunama </w:t>
      </w:r>
    </w:p>
    <w:p w:rsidR="005607B5" w:rsidRPr="00C019DE" w:rsidRDefault="005607B5" w:rsidP="005607B5">
      <w:pPr>
        <w:widowControl/>
        <w:shd w:val="clear" w:color="auto" w:fill="FFFFFF"/>
        <w:autoSpaceDE/>
        <w:autoSpaceDN/>
        <w:adjustRightInd/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19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koeficijentima za obračun plaće službenika i namještenika</w:t>
      </w:r>
    </w:p>
    <w:p w:rsidR="00C903D7" w:rsidRPr="009E23A3" w:rsidRDefault="00C903D7" w:rsidP="005E164F">
      <w:pPr>
        <w:rPr>
          <w:rFonts w:ascii="Times New Roman" w:hAnsi="Times New Roman" w:cs="Times New Roman"/>
          <w:iCs/>
          <w:sz w:val="24"/>
          <w:szCs w:val="24"/>
        </w:rPr>
      </w:pPr>
    </w:p>
    <w:p w:rsidR="005E164F" w:rsidRPr="009E23A3" w:rsidRDefault="009E23A3" w:rsidP="005E164F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E23A3">
        <w:rPr>
          <w:rFonts w:ascii="Times New Roman" w:hAnsi="Times New Roman" w:cs="Times New Roman"/>
          <w:bCs/>
          <w:iCs/>
          <w:sz w:val="24"/>
          <w:szCs w:val="24"/>
        </w:rPr>
        <w:t xml:space="preserve">Članak 1. </w:t>
      </w:r>
    </w:p>
    <w:p w:rsidR="007C71A9" w:rsidRPr="009E23A3" w:rsidRDefault="007C71A9" w:rsidP="005E164F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5E164F" w:rsidRPr="009E23A3" w:rsidRDefault="009121B7" w:rsidP="005607B5">
      <w:pPr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E23A3">
        <w:rPr>
          <w:rFonts w:ascii="Times New Roman" w:hAnsi="Times New Roman" w:cs="Times New Roman"/>
          <w:bCs/>
          <w:iCs/>
          <w:sz w:val="24"/>
          <w:szCs w:val="24"/>
        </w:rPr>
        <w:t xml:space="preserve">Predmet izmjena ove </w:t>
      </w:r>
      <w:r w:rsidR="009E23A3" w:rsidRPr="009E23A3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Pr="009E23A3">
        <w:rPr>
          <w:rFonts w:ascii="Times New Roman" w:hAnsi="Times New Roman" w:cs="Times New Roman"/>
          <w:bCs/>
          <w:iCs/>
          <w:sz w:val="24"/>
          <w:szCs w:val="24"/>
        </w:rPr>
        <w:t xml:space="preserve">dluke je  Odluka o </w:t>
      </w:r>
      <w:proofErr w:type="spellStart"/>
      <w:r w:rsidR="005607B5" w:rsidRPr="005607B5">
        <w:rPr>
          <w:rFonts w:ascii="Times New Roman" w:hAnsi="Times New Roman" w:cs="Times New Roman"/>
          <w:bCs/>
          <w:iCs/>
          <w:sz w:val="24"/>
          <w:szCs w:val="24"/>
        </w:rPr>
        <w:t>o</w:t>
      </w:r>
      <w:proofErr w:type="spellEnd"/>
      <w:r w:rsidR="005607B5" w:rsidRPr="005607B5">
        <w:rPr>
          <w:rFonts w:ascii="Times New Roman" w:hAnsi="Times New Roman" w:cs="Times New Roman"/>
          <w:bCs/>
          <w:iCs/>
          <w:sz w:val="24"/>
          <w:szCs w:val="24"/>
        </w:rPr>
        <w:t xml:space="preserve"> koeficijentima za obračun plaće službenika i namještenika</w:t>
      </w:r>
      <w:r w:rsidRPr="009E23A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607B5" w:rsidRPr="005607B5">
        <w:rPr>
          <w:rFonts w:ascii="Times New Roman" w:hAnsi="Times New Roman" w:cs="Times New Roman"/>
          <w:bCs/>
          <w:iCs/>
          <w:sz w:val="24"/>
          <w:szCs w:val="24"/>
        </w:rPr>
        <w:t>KLASA: 021-05/18-01/12</w:t>
      </w:r>
      <w:r w:rsidR="005607B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607B5" w:rsidRPr="005607B5">
        <w:rPr>
          <w:rFonts w:ascii="Times New Roman" w:hAnsi="Times New Roman" w:cs="Times New Roman"/>
          <w:bCs/>
          <w:iCs/>
          <w:sz w:val="24"/>
          <w:szCs w:val="24"/>
        </w:rPr>
        <w:t>URBROJ: 2198/28-01/18-1</w:t>
      </w:r>
      <w:r w:rsidR="007808B6" w:rsidRPr="009E23A3">
        <w:rPr>
          <w:rFonts w:ascii="Times New Roman" w:hAnsi="Times New Roman" w:cs="Times New Roman"/>
          <w:bCs/>
          <w:iCs/>
          <w:sz w:val="24"/>
          <w:szCs w:val="24"/>
        </w:rPr>
        <w:t xml:space="preserve">, objavljena u Službenom glasniku Zadarske županije broj </w:t>
      </w:r>
      <w:r w:rsidR="005607B5">
        <w:rPr>
          <w:rFonts w:ascii="Times New Roman" w:hAnsi="Times New Roman" w:cs="Times New Roman"/>
          <w:bCs/>
          <w:iCs/>
          <w:sz w:val="24"/>
          <w:szCs w:val="24"/>
        </w:rPr>
        <w:t>19/18</w:t>
      </w:r>
      <w:r w:rsidR="007808B6" w:rsidRPr="009E23A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903D7" w:rsidRPr="009E23A3" w:rsidRDefault="00C903D7" w:rsidP="005E164F">
      <w:pPr>
        <w:pStyle w:val="Tijeloteksta"/>
        <w:rPr>
          <w:b w:val="0"/>
          <w:bCs w:val="0"/>
          <w:iCs/>
          <w:szCs w:val="24"/>
        </w:rPr>
      </w:pPr>
    </w:p>
    <w:p w:rsidR="005E164F" w:rsidRPr="009E23A3" w:rsidRDefault="009E23A3" w:rsidP="005E164F">
      <w:pPr>
        <w:pStyle w:val="Tijeloteksta"/>
        <w:rPr>
          <w:b w:val="0"/>
          <w:bCs w:val="0"/>
          <w:iCs/>
          <w:szCs w:val="24"/>
        </w:rPr>
      </w:pPr>
      <w:r w:rsidRPr="009E23A3">
        <w:rPr>
          <w:b w:val="0"/>
          <w:bCs w:val="0"/>
          <w:iCs/>
          <w:szCs w:val="24"/>
        </w:rPr>
        <w:t xml:space="preserve">Članak 2. </w:t>
      </w:r>
    </w:p>
    <w:p w:rsidR="007644E3" w:rsidRPr="009E23A3" w:rsidRDefault="007644E3" w:rsidP="007644E3">
      <w:pPr>
        <w:pStyle w:val="Tijeloteksta2"/>
        <w:ind w:firstLine="708"/>
        <w:rPr>
          <w:sz w:val="24"/>
          <w:szCs w:val="24"/>
        </w:rPr>
      </w:pPr>
    </w:p>
    <w:p w:rsidR="007C71A9" w:rsidRPr="009E23A3" w:rsidRDefault="005607B5" w:rsidP="00784FFF">
      <w:pPr>
        <w:pStyle w:val="Tijeloteksta"/>
        <w:ind w:firstLine="708"/>
        <w:jc w:val="both"/>
        <w:rPr>
          <w:b w:val="0"/>
          <w:bCs w:val="0"/>
          <w:iCs/>
          <w:szCs w:val="24"/>
        </w:rPr>
      </w:pPr>
      <w:r>
        <w:rPr>
          <w:b w:val="0"/>
          <w:bCs w:val="0"/>
          <w:iCs/>
          <w:szCs w:val="24"/>
        </w:rPr>
        <w:t>Mijenja se članak 2. i sada</w:t>
      </w:r>
      <w:r w:rsidR="009E23A3">
        <w:rPr>
          <w:b w:val="0"/>
          <w:bCs w:val="0"/>
          <w:iCs/>
          <w:szCs w:val="24"/>
        </w:rPr>
        <w:t xml:space="preserve"> glas</w:t>
      </w:r>
      <w:r>
        <w:rPr>
          <w:b w:val="0"/>
          <w:bCs w:val="0"/>
          <w:iCs/>
          <w:szCs w:val="24"/>
        </w:rPr>
        <w:t>i</w:t>
      </w:r>
      <w:r w:rsidR="009121B7" w:rsidRPr="009E23A3">
        <w:rPr>
          <w:b w:val="0"/>
          <w:bCs w:val="0"/>
          <w:iCs/>
          <w:szCs w:val="24"/>
        </w:rPr>
        <w:t xml:space="preserve">: </w:t>
      </w:r>
    </w:p>
    <w:p w:rsidR="009E23A3" w:rsidRPr="009E23A3" w:rsidRDefault="009E23A3" w:rsidP="00784FFF">
      <w:pPr>
        <w:pStyle w:val="Tijeloteksta"/>
        <w:ind w:firstLine="708"/>
        <w:jc w:val="both"/>
        <w:rPr>
          <w:b w:val="0"/>
          <w:bCs w:val="0"/>
          <w:iCs/>
          <w:szCs w:val="24"/>
        </w:rPr>
      </w:pPr>
    </w:p>
    <w:tbl>
      <w:tblPr>
        <w:tblW w:w="8735" w:type="dxa"/>
        <w:tblInd w:w="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5"/>
        <w:gridCol w:w="3380"/>
      </w:tblGrid>
      <w:tr w:rsidR="005607B5" w:rsidRPr="005607B5" w:rsidTr="005D6289">
        <w:trPr>
          <w:trHeight w:val="315"/>
        </w:trPr>
        <w:tc>
          <w:tcPr>
            <w:tcW w:w="5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9BD" w:rsidRPr="005607B5" w:rsidRDefault="005607B5" w:rsidP="005607B5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RADNO MJESTO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9BD" w:rsidRPr="005607B5" w:rsidRDefault="005607B5" w:rsidP="005607B5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KOEFICIJENT</w:t>
            </w:r>
          </w:p>
        </w:tc>
      </w:tr>
      <w:tr w:rsidR="005607B5" w:rsidRPr="005607B5" w:rsidTr="005D6289">
        <w:trPr>
          <w:trHeight w:val="315"/>
        </w:trPr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9BD" w:rsidRPr="005607B5" w:rsidRDefault="005607B5" w:rsidP="005607B5">
            <w:pPr>
              <w:widowControl/>
              <w:autoSpaceDE/>
              <w:autoSpaceDN/>
              <w:adjustRightInd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Pročelnik Jedinstvenog upravnog odjela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9BD" w:rsidRPr="005607B5" w:rsidRDefault="005607B5" w:rsidP="005607B5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5607B5" w:rsidRPr="005607B5" w:rsidTr="005D6289">
        <w:trPr>
          <w:trHeight w:val="315"/>
        </w:trPr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9BD" w:rsidRPr="005607B5" w:rsidRDefault="005607B5" w:rsidP="005607B5">
            <w:pPr>
              <w:widowControl/>
              <w:autoSpaceDE/>
              <w:autoSpaceDN/>
              <w:adjustRightInd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Viši stručni suradnik za proračun, financije i računovodstvo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9BD" w:rsidRPr="005607B5" w:rsidRDefault="005607B5" w:rsidP="00144AE9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14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6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07B5" w:rsidRPr="005607B5" w:rsidTr="005D6289">
        <w:trPr>
          <w:trHeight w:val="315"/>
        </w:trPr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9BD" w:rsidRPr="005607B5" w:rsidRDefault="005607B5" w:rsidP="005607B5">
            <w:pPr>
              <w:widowControl/>
              <w:autoSpaceDE/>
              <w:autoSpaceDN/>
              <w:adjustRightInd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Viši stručni suradnik za financije i računovodstvo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9BD" w:rsidRPr="005607B5" w:rsidRDefault="005607B5" w:rsidP="005607B5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1,65</w:t>
            </w:r>
          </w:p>
        </w:tc>
      </w:tr>
      <w:tr w:rsidR="005607B5" w:rsidRPr="005607B5" w:rsidTr="005D6289">
        <w:trPr>
          <w:trHeight w:val="315"/>
        </w:trPr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9BD" w:rsidRPr="005607B5" w:rsidRDefault="005607B5" w:rsidP="005607B5">
            <w:pPr>
              <w:widowControl/>
              <w:autoSpaceDE/>
              <w:autoSpaceDN/>
              <w:adjustRightInd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Administrativni referent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9BD" w:rsidRPr="005607B5" w:rsidRDefault="005607B5" w:rsidP="005607B5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1,65</w:t>
            </w:r>
          </w:p>
        </w:tc>
      </w:tr>
      <w:tr w:rsidR="005607B5" w:rsidRPr="005607B5" w:rsidTr="005D6289">
        <w:trPr>
          <w:trHeight w:val="315"/>
        </w:trPr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9BD" w:rsidRPr="005607B5" w:rsidRDefault="005607B5" w:rsidP="005607B5">
            <w:pPr>
              <w:widowControl/>
              <w:autoSpaceDE/>
              <w:autoSpaceDN/>
              <w:adjustRightInd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Viši komunalni referent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9BD" w:rsidRPr="005607B5" w:rsidRDefault="005607B5" w:rsidP="005607B5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1,65</w:t>
            </w:r>
          </w:p>
        </w:tc>
      </w:tr>
      <w:tr w:rsidR="005607B5" w:rsidRPr="005607B5" w:rsidTr="005D6289">
        <w:trPr>
          <w:trHeight w:val="315"/>
        </w:trPr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9BD" w:rsidRPr="005607B5" w:rsidRDefault="005607B5" w:rsidP="005607B5">
            <w:pPr>
              <w:widowControl/>
              <w:autoSpaceDE/>
              <w:autoSpaceDN/>
              <w:adjustRightInd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Referent - komunalni redar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9BD" w:rsidRPr="005607B5" w:rsidRDefault="005607B5" w:rsidP="005607B5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</w:t>
            </w:r>
          </w:p>
        </w:tc>
      </w:tr>
      <w:tr w:rsidR="005607B5" w:rsidRPr="005607B5" w:rsidTr="005D6289">
        <w:trPr>
          <w:trHeight w:val="315"/>
        </w:trPr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9BD" w:rsidRPr="005607B5" w:rsidRDefault="005607B5" w:rsidP="005607B5">
            <w:pPr>
              <w:widowControl/>
              <w:autoSpaceDE/>
              <w:autoSpaceDN/>
              <w:adjustRightInd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Komunalni izvidnik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9BD" w:rsidRPr="005607B5" w:rsidRDefault="005607B5" w:rsidP="005607B5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5607B5" w:rsidRPr="005607B5" w:rsidTr="005D6289">
        <w:trPr>
          <w:trHeight w:val="315"/>
        </w:trPr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9BD" w:rsidRPr="005607B5" w:rsidRDefault="005607B5" w:rsidP="005607B5">
            <w:pPr>
              <w:widowControl/>
              <w:autoSpaceDE/>
              <w:autoSpaceDN/>
              <w:adjustRightInd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Spremačica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49BD" w:rsidRPr="005607B5" w:rsidRDefault="005607B5" w:rsidP="005607B5">
            <w:pPr>
              <w:widowControl/>
              <w:autoSpaceDE/>
              <w:autoSpaceDN/>
              <w:adjustRightInd/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</w:tbl>
    <w:p w:rsidR="007808B6" w:rsidRPr="009E23A3" w:rsidRDefault="007808B6" w:rsidP="009F2F3A">
      <w:pPr>
        <w:pStyle w:val="Tijeloteksta"/>
        <w:rPr>
          <w:b w:val="0"/>
          <w:bCs w:val="0"/>
          <w:iCs/>
          <w:szCs w:val="24"/>
        </w:rPr>
      </w:pPr>
    </w:p>
    <w:p w:rsidR="009E23A3" w:rsidRDefault="009E23A3" w:rsidP="009E23A3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Članak 3.</w:t>
      </w:r>
    </w:p>
    <w:p w:rsidR="009E23A3" w:rsidRDefault="009E23A3" w:rsidP="00F649D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F649D6" w:rsidRPr="009E23A3" w:rsidRDefault="00F649D6" w:rsidP="00F649D6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9E23A3">
        <w:rPr>
          <w:rFonts w:ascii="Times New Roman" w:hAnsi="Times New Roman" w:cs="Times New Roman"/>
          <w:bCs/>
          <w:iCs/>
          <w:sz w:val="24"/>
          <w:szCs w:val="24"/>
        </w:rPr>
        <w:t>Ova odluka stupa na snagu osam dana od dana objave u Službenom glasniku Zadarske županije</w:t>
      </w:r>
      <w:r w:rsidR="009E23A3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9E23A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1803C3" w:rsidRPr="009E23A3" w:rsidRDefault="001803C3" w:rsidP="005E164F">
      <w:pPr>
        <w:tabs>
          <w:tab w:val="left" w:pos="-720"/>
          <w:tab w:val="center" w:pos="7938"/>
        </w:tabs>
        <w:suppressAutoHyphens/>
        <w:rPr>
          <w:rFonts w:ascii="Times New Roman" w:hAnsi="Times New Roman" w:cs="Times New Roman"/>
          <w:spacing w:val="-2"/>
          <w:sz w:val="24"/>
          <w:szCs w:val="24"/>
        </w:rPr>
      </w:pPr>
    </w:p>
    <w:p w:rsidR="009E23A3" w:rsidRPr="009E23A3" w:rsidRDefault="009E23A3" w:rsidP="005672D2">
      <w:pPr>
        <w:suppressAutoHyphens/>
        <w:ind w:left="6663" w:right="14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9E23A3">
        <w:rPr>
          <w:rFonts w:ascii="Times New Roman" w:hAnsi="Times New Roman" w:cs="Times New Roman"/>
          <w:spacing w:val="-2"/>
          <w:sz w:val="24"/>
          <w:szCs w:val="24"/>
        </w:rPr>
        <w:t>OPĆINSKO VIJEĆE</w:t>
      </w:r>
    </w:p>
    <w:p w:rsidR="005672D2" w:rsidRPr="009E23A3" w:rsidRDefault="005672D2" w:rsidP="009E23A3">
      <w:pPr>
        <w:suppressAutoHyphens/>
        <w:ind w:left="6663" w:right="14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9E23A3">
        <w:rPr>
          <w:rFonts w:ascii="Times New Roman" w:hAnsi="Times New Roman" w:cs="Times New Roman"/>
          <w:spacing w:val="-2"/>
          <w:sz w:val="24"/>
          <w:szCs w:val="24"/>
        </w:rPr>
        <w:t>Predsjednik</w:t>
      </w:r>
    </w:p>
    <w:p w:rsidR="009121B7" w:rsidRPr="009E23A3" w:rsidRDefault="009121B7" w:rsidP="005672D2">
      <w:pPr>
        <w:suppressAutoHyphens/>
        <w:ind w:left="6663" w:right="14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9E23A3">
        <w:rPr>
          <w:rFonts w:ascii="Times New Roman" w:hAnsi="Times New Roman" w:cs="Times New Roman"/>
          <w:spacing w:val="-2"/>
          <w:sz w:val="24"/>
          <w:szCs w:val="24"/>
        </w:rPr>
        <w:t xml:space="preserve">Nikica </w:t>
      </w:r>
      <w:proofErr w:type="spellStart"/>
      <w:r w:rsidRPr="009E23A3">
        <w:rPr>
          <w:rFonts w:ascii="Times New Roman" w:hAnsi="Times New Roman" w:cs="Times New Roman"/>
          <w:spacing w:val="-2"/>
          <w:sz w:val="24"/>
          <w:szCs w:val="24"/>
        </w:rPr>
        <w:t>Begonja</w:t>
      </w:r>
      <w:proofErr w:type="spellEnd"/>
    </w:p>
    <w:p w:rsidR="009E23A3" w:rsidRPr="009E23A3" w:rsidRDefault="009E23A3" w:rsidP="00F649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3A3" w:rsidRPr="009E23A3" w:rsidRDefault="009E23A3" w:rsidP="00F649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07B5" w:rsidRDefault="005607B5" w:rsidP="009E23A3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607B5">
        <w:rPr>
          <w:rFonts w:ascii="Times New Roman" w:hAnsi="Times New Roman" w:cs="Times New Roman"/>
          <w:bCs/>
          <w:iCs/>
          <w:sz w:val="24"/>
          <w:szCs w:val="24"/>
        </w:rPr>
        <w:t>KLASA: 021-05/18-01/12</w:t>
      </w:r>
    </w:p>
    <w:p w:rsidR="003E56CA" w:rsidRPr="005607B5" w:rsidRDefault="005607B5" w:rsidP="005607B5">
      <w:pPr>
        <w:rPr>
          <w:rFonts w:ascii="Times New Roman" w:hAnsi="Times New Roman" w:cs="Times New Roman"/>
          <w:sz w:val="24"/>
          <w:szCs w:val="24"/>
        </w:rPr>
      </w:pPr>
      <w:r w:rsidRPr="005607B5">
        <w:rPr>
          <w:rFonts w:ascii="Times New Roman" w:hAnsi="Times New Roman" w:cs="Times New Roman"/>
          <w:bCs/>
          <w:iCs/>
          <w:sz w:val="24"/>
          <w:szCs w:val="24"/>
        </w:rPr>
        <w:t>URBROJ: 2198/28-01</w:t>
      </w: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5607B5">
        <w:rPr>
          <w:rFonts w:ascii="Times New Roman" w:hAnsi="Times New Roman" w:cs="Times New Roman"/>
          <w:bCs/>
          <w:iCs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sz w:val="24"/>
          <w:szCs w:val="24"/>
        </w:rPr>
        <w:t>9-2</w:t>
      </w:r>
    </w:p>
    <w:sectPr w:rsidR="003E56CA" w:rsidRPr="005607B5">
      <w:pgSz w:w="11907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39" w:rsidRDefault="00611D39">
      <w:pPr>
        <w:spacing w:line="20" w:lineRule="exact"/>
        <w:rPr>
          <w:rFonts w:cs="Times New Roman"/>
          <w:sz w:val="24"/>
          <w:szCs w:val="24"/>
        </w:rPr>
      </w:pPr>
    </w:p>
  </w:endnote>
  <w:endnote w:type="continuationSeparator" w:id="0">
    <w:p w:rsidR="00611D39" w:rsidRDefault="00611D39" w:rsidP="003419FC">
      <w:r>
        <w:rPr>
          <w:rFonts w:cs="Times New Roman"/>
          <w:sz w:val="24"/>
          <w:szCs w:val="24"/>
        </w:rPr>
        <w:t xml:space="preserve"> </w:t>
      </w:r>
    </w:p>
  </w:endnote>
  <w:endnote w:type="continuationNotice" w:id="1">
    <w:p w:rsidR="00611D39" w:rsidRDefault="00611D39" w:rsidP="003419FC">
      <w:r>
        <w:rPr>
          <w:rFonts w:cs="Times New Roman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Roman 10pt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39" w:rsidRDefault="00611D39" w:rsidP="003419FC">
      <w:r>
        <w:rPr>
          <w:rFonts w:cs="Times New Roman"/>
          <w:sz w:val="24"/>
          <w:szCs w:val="24"/>
        </w:rPr>
        <w:separator/>
      </w:r>
    </w:p>
  </w:footnote>
  <w:footnote w:type="continuationSeparator" w:id="0">
    <w:p w:rsidR="00611D39" w:rsidRDefault="00611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02761599"/>
    <w:multiLevelType w:val="hybridMultilevel"/>
    <w:tmpl w:val="A6967B8C"/>
    <w:lvl w:ilvl="0" w:tplc="20F008E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D2045C6"/>
    <w:multiLevelType w:val="multilevel"/>
    <w:tmpl w:val="C1489DE0"/>
    <w:lvl w:ilvl="0">
      <w:start w:val="1"/>
      <w:numFmt w:val="decimal"/>
      <w:pStyle w:val="Naslov2"/>
      <w:lvlText w:val="%1."/>
      <w:lvlJc w:val="left"/>
      <w:pPr>
        <w:ind w:left="1778" w:hanging="360"/>
      </w:pPr>
      <w:rPr>
        <w:rFonts w:hint="default"/>
        <w:b/>
        <w:lang w:val="hr-HR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E953FCD"/>
    <w:multiLevelType w:val="hybridMultilevel"/>
    <w:tmpl w:val="E6B662D2"/>
    <w:lvl w:ilvl="0" w:tplc="C718728C">
      <w:numFmt w:val="bullet"/>
      <w:lvlText w:val="-"/>
      <w:lvlJc w:val="left"/>
      <w:pPr>
        <w:ind w:left="720" w:hanging="360"/>
      </w:pPr>
      <w:rPr>
        <w:rFonts w:ascii="Dutch Roman 10pt" w:eastAsia="Times New Roman" w:hAnsi="Dutch Roman 10pt" w:cs="Dutch Roman 10p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A502F"/>
    <w:multiLevelType w:val="hybridMultilevel"/>
    <w:tmpl w:val="39DE894A"/>
    <w:lvl w:ilvl="0" w:tplc="DE644C4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E42AC"/>
    <w:multiLevelType w:val="hybridMultilevel"/>
    <w:tmpl w:val="A9940C7C"/>
    <w:lvl w:ilvl="0" w:tplc="E4529B1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75151"/>
    <w:multiLevelType w:val="hybridMultilevel"/>
    <w:tmpl w:val="EDEC07DC"/>
    <w:lvl w:ilvl="0" w:tplc="C2466B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DD2255E"/>
    <w:multiLevelType w:val="hybridMultilevel"/>
    <w:tmpl w:val="7CB80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544A6"/>
    <w:multiLevelType w:val="hybridMultilevel"/>
    <w:tmpl w:val="0490876E"/>
    <w:lvl w:ilvl="0" w:tplc="0A50E4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A0D55"/>
    <w:multiLevelType w:val="hybridMultilevel"/>
    <w:tmpl w:val="3B10260E"/>
    <w:lvl w:ilvl="0" w:tplc="A27AC68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C833B3"/>
    <w:multiLevelType w:val="hybridMultilevel"/>
    <w:tmpl w:val="EDC2CE16"/>
    <w:lvl w:ilvl="0" w:tplc="041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63E3DD0"/>
    <w:multiLevelType w:val="hybridMultilevel"/>
    <w:tmpl w:val="E808342A"/>
    <w:lvl w:ilvl="0" w:tplc="A27AC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6061F8"/>
    <w:multiLevelType w:val="hybridMultilevel"/>
    <w:tmpl w:val="85A6A8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4D69C5"/>
    <w:multiLevelType w:val="hybridMultilevel"/>
    <w:tmpl w:val="EDC2CE16"/>
    <w:lvl w:ilvl="0" w:tplc="041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3DE145D"/>
    <w:multiLevelType w:val="hybridMultilevel"/>
    <w:tmpl w:val="B07E7B20"/>
    <w:lvl w:ilvl="0" w:tplc="0A2A54B8">
      <w:start w:val="4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661A535E"/>
    <w:multiLevelType w:val="hybridMultilevel"/>
    <w:tmpl w:val="EDC2CE16"/>
    <w:lvl w:ilvl="0" w:tplc="041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6F3447E"/>
    <w:multiLevelType w:val="hybridMultilevel"/>
    <w:tmpl w:val="A0C8AA16"/>
    <w:lvl w:ilvl="0" w:tplc="80B4E79C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733AB0"/>
    <w:multiLevelType w:val="hybridMultilevel"/>
    <w:tmpl w:val="0D48C2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842307"/>
    <w:multiLevelType w:val="hybridMultilevel"/>
    <w:tmpl w:val="9C226366"/>
    <w:lvl w:ilvl="0" w:tplc="0A2A54B8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B80011"/>
    <w:multiLevelType w:val="hybridMultilevel"/>
    <w:tmpl w:val="7CB80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87570"/>
    <w:multiLevelType w:val="hybridMultilevel"/>
    <w:tmpl w:val="EE26D2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52BDE"/>
    <w:multiLevelType w:val="hybridMultilevel"/>
    <w:tmpl w:val="0CB492B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7A466D"/>
    <w:multiLevelType w:val="hybridMultilevel"/>
    <w:tmpl w:val="5A224CB6"/>
    <w:lvl w:ilvl="0" w:tplc="7E4A616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5C56320"/>
    <w:multiLevelType w:val="hybridMultilevel"/>
    <w:tmpl w:val="EDC2CE16"/>
    <w:lvl w:ilvl="0" w:tplc="041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6921102"/>
    <w:multiLevelType w:val="hybridMultilevel"/>
    <w:tmpl w:val="525ADD5E"/>
    <w:lvl w:ilvl="0" w:tplc="9B64C876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5">
    <w:nsid w:val="798000E5"/>
    <w:multiLevelType w:val="hybridMultilevel"/>
    <w:tmpl w:val="CB62F0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134332"/>
    <w:multiLevelType w:val="hybridMultilevel"/>
    <w:tmpl w:val="EDC2CE16"/>
    <w:lvl w:ilvl="0" w:tplc="041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4"/>
  </w:num>
  <w:num w:numId="5">
    <w:abstractNumId w:val="1"/>
  </w:num>
  <w:num w:numId="6">
    <w:abstractNumId w:val="6"/>
  </w:num>
  <w:num w:numId="7">
    <w:abstractNumId w:val="11"/>
  </w:num>
  <w:num w:numId="8">
    <w:abstractNumId w:val="9"/>
  </w:num>
  <w:num w:numId="9">
    <w:abstractNumId w:val="19"/>
  </w:num>
  <w:num w:numId="10">
    <w:abstractNumId w:val="20"/>
  </w:num>
  <w:num w:numId="11">
    <w:abstractNumId w:val="22"/>
  </w:num>
  <w:num w:numId="12">
    <w:abstractNumId w:val="7"/>
  </w:num>
  <w:num w:numId="13">
    <w:abstractNumId w:val="25"/>
  </w:num>
  <w:num w:numId="14">
    <w:abstractNumId w:val="3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8"/>
  </w:num>
  <w:num w:numId="18">
    <w:abstractNumId w:val="23"/>
  </w:num>
  <w:num w:numId="19">
    <w:abstractNumId w:val="8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3"/>
  </w:num>
  <w:num w:numId="23">
    <w:abstractNumId w:val="15"/>
  </w:num>
  <w:num w:numId="24">
    <w:abstractNumId w:val="12"/>
  </w:num>
  <w:num w:numId="25">
    <w:abstractNumId w:val="4"/>
  </w:num>
  <w:num w:numId="26">
    <w:abstractNumId w:val="16"/>
  </w:num>
  <w:num w:numId="27">
    <w:abstractNumId w:val="2"/>
  </w:num>
  <w:num w:numId="28">
    <w:abstractNumId w:val="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FC"/>
    <w:rsid w:val="00000079"/>
    <w:rsid w:val="0001508A"/>
    <w:rsid w:val="00027F1C"/>
    <w:rsid w:val="00035D9E"/>
    <w:rsid w:val="00037D67"/>
    <w:rsid w:val="000413B9"/>
    <w:rsid w:val="00047841"/>
    <w:rsid w:val="00052AD3"/>
    <w:rsid w:val="00060C33"/>
    <w:rsid w:val="0006515F"/>
    <w:rsid w:val="00076FDD"/>
    <w:rsid w:val="00083F96"/>
    <w:rsid w:val="00091398"/>
    <w:rsid w:val="000B20C3"/>
    <w:rsid w:val="000B297F"/>
    <w:rsid w:val="000C2745"/>
    <w:rsid w:val="000D3953"/>
    <w:rsid w:val="000D5148"/>
    <w:rsid w:val="000D65F4"/>
    <w:rsid w:val="00105E65"/>
    <w:rsid w:val="001101E1"/>
    <w:rsid w:val="001268BB"/>
    <w:rsid w:val="00144AE9"/>
    <w:rsid w:val="00164CAF"/>
    <w:rsid w:val="001701FC"/>
    <w:rsid w:val="00177AAF"/>
    <w:rsid w:val="001803C3"/>
    <w:rsid w:val="00182EDE"/>
    <w:rsid w:val="00191304"/>
    <w:rsid w:val="00193059"/>
    <w:rsid w:val="001A0652"/>
    <w:rsid w:val="001A1EF4"/>
    <w:rsid w:val="001A2C7C"/>
    <w:rsid w:val="001A518A"/>
    <w:rsid w:val="001B245B"/>
    <w:rsid w:val="001B2555"/>
    <w:rsid w:val="001C705F"/>
    <w:rsid w:val="001D22DA"/>
    <w:rsid w:val="001F26AE"/>
    <w:rsid w:val="001F7435"/>
    <w:rsid w:val="00211FD7"/>
    <w:rsid w:val="00212934"/>
    <w:rsid w:val="002135B1"/>
    <w:rsid w:val="00223F18"/>
    <w:rsid w:val="0022480B"/>
    <w:rsid w:val="00230E5B"/>
    <w:rsid w:val="00252C03"/>
    <w:rsid w:val="0027462E"/>
    <w:rsid w:val="002746CE"/>
    <w:rsid w:val="00274896"/>
    <w:rsid w:val="002904F5"/>
    <w:rsid w:val="0029085C"/>
    <w:rsid w:val="00294265"/>
    <w:rsid w:val="002A0FA7"/>
    <w:rsid w:val="002A3286"/>
    <w:rsid w:val="002A46DD"/>
    <w:rsid w:val="002A69FF"/>
    <w:rsid w:val="002F4B71"/>
    <w:rsid w:val="00312EA7"/>
    <w:rsid w:val="003135B6"/>
    <w:rsid w:val="003159C5"/>
    <w:rsid w:val="00317058"/>
    <w:rsid w:val="00326A67"/>
    <w:rsid w:val="003419FC"/>
    <w:rsid w:val="00345539"/>
    <w:rsid w:val="00356CFE"/>
    <w:rsid w:val="00362B45"/>
    <w:rsid w:val="00373796"/>
    <w:rsid w:val="00376313"/>
    <w:rsid w:val="00381828"/>
    <w:rsid w:val="00396BF3"/>
    <w:rsid w:val="003A1C78"/>
    <w:rsid w:val="003A456F"/>
    <w:rsid w:val="003B57C6"/>
    <w:rsid w:val="003D0D1C"/>
    <w:rsid w:val="003E4F22"/>
    <w:rsid w:val="003E56CA"/>
    <w:rsid w:val="003F077A"/>
    <w:rsid w:val="003F6139"/>
    <w:rsid w:val="00404F38"/>
    <w:rsid w:val="004059BF"/>
    <w:rsid w:val="00420239"/>
    <w:rsid w:val="00426F03"/>
    <w:rsid w:val="00431684"/>
    <w:rsid w:val="0045247D"/>
    <w:rsid w:val="00454C00"/>
    <w:rsid w:val="00463919"/>
    <w:rsid w:val="00473BA2"/>
    <w:rsid w:val="00477555"/>
    <w:rsid w:val="004861CE"/>
    <w:rsid w:val="004B2CB8"/>
    <w:rsid w:val="004B468F"/>
    <w:rsid w:val="004B4F6B"/>
    <w:rsid w:val="004C0A2C"/>
    <w:rsid w:val="004C3C88"/>
    <w:rsid w:val="004C4D0D"/>
    <w:rsid w:val="00515043"/>
    <w:rsid w:val="005243F2"/>
    <w:rsid w:val="0054297E"/>
    <w:rsid w:val="00550310"/>
    <w:rsid w:val="00553BFC"/>
    <w:rsid w:val="005550D3"/>
    <w:rsid w:val="00555A6F"/>
    <w:rsid w:val="00556898"/>
    <w:rsid w:val="005607B5"/>
    <w:rsid w:val="0056112B"/>
    <w:rsid w:val="005672D2"/>
    <w:rsid w:val="005715AD"/>
    <w:rsid w:val="0057163F"/>
    <w:rsid w:val="005948D3"/>
    <w:rsid w:val="0059507A"/>
    <w:rsid w:val="00597C40"/>
    <w:rsid w:val="005A3485"/>
    <w:rsid w:val="005A6888"/>
    <w:rsid w:val="005B2A96"/>
    <w:rsid w:val="005D248A"/>
    <w:rsid w:val="005E164F"/>
    <w:rsid w:val="005E20C1"/>
    <w:rsid w:val="005E2A06"/>
    <w:rsid w:val="005E4584"/>
    <w:rsid w:val="005F00D7"/>
    <w:rsid w:val="0060555E"/>
    <w:rsid w:val="006059E9"/>
    <w:rsid w:val="00607FA0"/>
    <w:rsid w:val="00611D39"/>
    <w:rsid w:val="0061331D"/>
    <w:rsid w:val="006571E8"/>
    <w:rsid w:val="00676330"/>
    <w:rsid w:val="006810BD"/>
    <w:rsid w:val="0068667B"/>
    <w:rsid w:val="0068746A"/>
    <w:rsid w:val="00692284"/>
    <w:rsid w:val="006A1654"/>
    <w:rsid w:val="006A3FA4"/>
    <w:rsid w:val="006B36D4"/>
    <w:rsid w:val="006D29C9"/>
    <w:rsid w:val="006D4E48"/>
    <w:rsid w:val="006D6A22"/>
    <w:rsid w:val="006E1E4B"/>
    <w:rsid w:val="00707C43"/>
    <w:rsid w:val="00714ACD"/>
    <w:rsid w:val="00723AA8"/>
    <w:rsid w:val="007270BF"/>
    <w:rsid w:val="00751DD6"/>
    <w:rsid w:val="00753DA0"/>
    <w:rsid w:val="007644E3"/>
    <w:rsid w:val="007646AB"/>
    <w:rsid w:val="00771BE1"/>
    <w:rsid w:val="0077655D"/>
    <w:rsid w:val="007808B6"/>
    <w:rsid w:val="00781839"/>
    <w:rsid w:val="007839AB"/>
    <w:rsid w:val="00784FFF"/>
    <w:rsid w:val="00794F9B"/>
    <w:rsid w:val="007A035B"/>
    <w:rsid w:val="007A17D2"/>
    <w:rsid w:val="007B558C"/>
    <w:rsid w:val="007C0B9D"/>
    <w:rsid w:val="007C25F9"/>
    <w:rsid w:val="007C6842"/>
    <w:rsid w:val="007C71A9"/>
    <w:rsid w:val="007D45A7"/>
    <w:rsid w:val="007D7E3B"/>
    <w:rsid w:val="007F11D9"/>
    <w:rsid w:val="007F52C3"/>
    <w:rsid w:val="007F5411"/>
    <w:rsid w:val="007F5925"/>
    <w:rsid w:val="007F5DB5"/>
    <w:rsid w:val="00826DD8"/>
    <w:rsid w:val="0082743C"/>
    <w:rsid w:val="0082756F"/>
    <w:rsid w:val="008355B7"/>
    <w:rsid w:val="00847CEB"/>
    <w:rsid w:val="008518EA"/>
    <w:rsid w:val="008529FC"/>
    <w:rsid w:val="00856898"/>
    <w:rsid w:val="0087169B"/>
    <w:rsid w:val="00875339"/>
    <w:rsid w:val="008806E5"/>
    <w:rsid w:val="00882B52"/>
    <w:rsid w:val="00883CDB"/>
    <w:rsid w:val="00886BD7"/>
    <w:rsid w:val="008941ED"/>
    <w:rsid w:val="008954C6"/>
    <w:rsid w:val="008A17FD"/>
    <w:rsid w:val="008A5AA1"/>
    <w:rsid w:val="008A601F"/>
    <w:rsid w:val="008D3A96"/>
    <w:rsid w:val="008D42D1"/>
    <w:rsid w:val="008E6BE0"/>
    <w:rsid w:val="008E7067"/>
    <w:rsid w:val="008F027D"/>
    <w:rsid w:val="008F33A7"/>
    <w:rsid w:val="009000E0"/>
    <w:rsid w:val="009121B7"/>
    <w:rsid w:val="009169D1"/>
    <w:rsid w:val="00921D21"/>
    <w:rsid w:val="009242F0"/>
    <w:rsid w:val="00945701"/>
    <w:rsid w:val="00950521"/>
    <w:rsid w:val="00957E76"/>
    <w:rsid w:val="0096074E"/>
    <w:rsid w:val="0096643D"/>
    <w:rsid w:val="00976ADB"/>
    <w:rsid w:val="00977C77"/>
    <w:rsid w:val="00980830"/>
    <w:rsid w:val="0098084F"/>
    <w:rsid w:val="00983D38"/>
    <w:rsid w:val="00986FF1"/>
    <w:rsid w:val="00992050"/>
    <w:rsid w:val="009964A5"/>
    <w:rsid w:val="009B47A9"/>
    <w:rsid w:val="009E1D8C"/>
    <w:rsid w:val="009E23A3"/>
    <w:rsid w:val="009F2F3A"/>
    <w:rsid w:val="00A04D35"/>
    <w:rsid w:val="00A055EB"/>
    <w:rsid w:val="00A20C0F"/>
    <w:rsid w:val="00A21223"/>
    <w:rsid w:val="00A302EC"/>
    <w:rsid w:val="00A31165"/>
    <w:rsid w:val="00A41A5E"/>
    <w:rsid w:val="00A5526F"/>
    <w:rsid w:val="00A71DB7"/>
    <w:rsid w:val="00A87153"/>
    <w:rsid w:val="00A87C32"/>
    <w:rsid w:val="00AA5E70"/>
    <w:rsid w:val="00AC0A1C"/>
    <w:rsid w:val="00AC6017"/>
    <w:rsid w:val="00AD263A"/>
    <w:rsid w:val="00AD2CDF"/>
    <w:rsid w:val="00AD5375"/>
    <w:rsid w:val="00AE48A4"/>
    <w:rsid w:val="00AE6B79"/>
    <w:rsid w:val="00AF207D"/>
    <w:rsid w:val="00B027DC"/>
    <w:rsid w:val="00B26C9A"/>
    <w:rsid w:val="00B31110"/>
    <w:rsid w:val="00B34425"/>
    <w:rsid w:val="00B47242"/>
    <w:rsid w:val="00B520B2"/>
    <w:rsid w:val="00B552C8"/>
    <w:rsid w:val="00B56088"/>
    <w:rsid w:val="00B5779D"/>
    <w:rsid w:val="00B63BE4"/>
    <w:rsid w:val="00B7566B"/>
    <w:rsid w:val="00B86792"/>
    <w:rsid w:val="00B90322"/>
    <w:rsid w:val="00BA64B1"/>
    <w:rsid w:val="00BA7DD9"/>
    <w:rsid w:val="00BB3B8F"/>
    <w:rsid w:val="00BB49E1"/>
    <w:rsid w:val="00BC1E1D"/>
    <w:rsid w:val="00BD554E"/>
    <w:rsid w:val="00BE677B"/>
    <w:rsid w:val="00BF78E8"/>
    <w:rsid w:val="00BF7963"/>
    <w:rsid w:val="00C019DE"/>
    <w:rsid w:val="00C04872"/>
    <w:rsid w:val="00C07F97"/>
    <w:rsid w:val="00C136B4"/>
    <w:rsid w:val="00C17159"/>
    <w:rsid w:val="00C21576"/>
    <w:rsid w:val="00C2762A"/>
    <w:rsid w:val="00C33E38"/>
    <w:rsid w:val="00C42AC2"/>
    <w:rsid w:val="00C53E45"/>
    <w:rsid w:val="00C54D73"/>
    <w:rsid w:val="00C60800"/>
    <w:rsid w:val="00C900D4"/>
    <w:rsid w:val="00C903D7"/>
    <w:rsid w:val="00CB7F1F"/>
    <w:rsid w:val="00CC167A"/>
    <w:rsid w:val="00CD03F0"/>
    <w:rsid w:val="00CD3EE5"/>
    <w:rsid w:val="00CE05E2"/>
    <w:rsid w:val="00CE464D"/>
    <w:rsid w:val="00D06CBD"/>
    <w:rsid w:val="00D13043"/>
    <w:rsid w:val="00D13FD8"/>
    <w:rsid w:val="00D14F23"/>
    <w:rsid w:val="00D1553F"/>
    <w:rsid w:val="00D20CA5"/>
    <w:rsid w:val="00D26876"/>
    <w:rsid w:val="00D3567C"/>
    <w:rsid w:val="00D818D1"/>
    <w:rsid w:val="00D83FFA"/>
    <w:rsid w:val="00DA49E0"/>
    <w:rsid w:val="00DA630A"/>
    <w:rsid w:val="00DB1128"/>
    <w:rsid w:val="00DB752F"/>
    <w:rsid w:val="00DC5D78"/>
    <w:rsid w:val="00DD02DE"/>
    <w:rsid w:val="00DD0695"/>
    <w:rsid w:val="00DD544B"/>
    <w:rsid w:val="00DF4113"/>
    <w:rsid w:val="00E05CAA"/>
    <w:rsid w:val="00E138DE"/>
    <w:rsid w:val="00E15404"/>
    <w:rsid w:val="00E22296"/>
    <w:rsid w:val="00E236FE"/>
    <w:rsid w:val="00E31215"/>
    <w:rsid w:val="00E321DE"/>
    <w:rsid w:val="00E523B6"/>
    <w:rsid w:val="00E563A9"/>
    <w:rsid w:val="00E61948"/>
    <w:rsid w:val="00E62865"/>
    <w:rsid w:val="00E70353"/>
    <w:rsid w:val="00E85E5B"/>
    <w:rsid w:val="00E86618"/>
    <w:rsid w:val="00E95125"/>
    <w:rsid w:val="00EA73C7"/>
    <w:rsid w:val="00EB662C"/>
    <w:rsid w:val="00ED68CE"/>
    <w:rsid w:val="00EE2521"/>
    <w:rsid w:val="00EF059C"/>
    <w:rsid w:val="00F026C6"/>
    <w:rsid w:val="00F20D8A"/>
    <w:rsid w:val="00F232F4"/>
    <w:rsid w:val="00F23ED5"/>
    <w:rsid w:val="00F37322"/>
    <w:rsid w:val="00F53889"/>
    <w:rsid w:val="00F649D6"/>
    <w:rsid w:val="00F66370"/>
    <w:rsid w:val="00F66837"/>
    <w:rsid w:val="00F779F5"/>
    <w:rsid w:val="00F96503"/>
    <w:rsid w:val="00FB3ECF"/>
    <w:rsid w:val="00FB4F5E"/>
    <w:rsid w:val="00FC06AD"/>
    <w:rsid w:val="00FD163A"/>
    <w:rsid w:val="00FD476D"/>
    <w:rsid w:val="00FE00B8"/>
    <w:rsid w:val="00FF111A"/>
    <w:rsid w:val="00FF6272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1DB7"/>
    <w:pPr>
      <w:widowControl w:val="0"/>
      <w:autoSpaceDE w:val="0"/>
      <w:autoSpaceDN w:val="0"/>
      <w:adjustRightInd w:val="0"/>
    </w:pPr>
    <w:rPr>
      <w:rFonts w:ascii="Dutch Roman 10pt" w:hAnsi="Dutch Roman 10pt" w:cs="Dutch Roman 10pt"/>
    </w:rPr>
  </w:style>
  <w:style w:type="paragraph" w:styleId="Naslov1">
    <w:name w:val="heading 1"/>
    <w:basedOn w:val="Normal"/>
    <w:next w:val="Normal"/>
    <w:link w:val="Naslov1Char"/>
    <w:qFormat/>
    <w:rsid w:val="002A3286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1"/>
    <w:uiPriority w:val="9"/>
    <w:qFormat/>
    <w:rsid w:val="003E56CA"/>
    <w:pPr>
      <w:keepNext/>
      <w:widowControl/>
      <w:numPr>
        <w:numId w:val="27"/>
      </w:numPr>
      <w:suppressAutoHyphens/>
      <w:autoSpaceDE/>
      <w:autoSpaceDN/>
      <w:adjustRightInd/>
      <w:jc w:val="both"/>
      <w:outlineLvl w:val="1"/>
    </w:pPr>
    <w:rPr>
      <w:rFonts w:ascii="Arial" w:hAnsi="Arial" w:cs="Times New Roman"/>
      <w:b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rajnjebiljeke">
    <w:name w:val="endnote text"/>
    <w:basedOn w:val="Normal"/>
    <w:rPr>
      <w:rFonts w:cs="Times New Roman"/>
      <w:sz w:val="24"/>
      <w:szCs w:val="24"/>
    </w:rPr>
  </w:style>
  <w:style w:type="character" w:styleId="Referencakrajnjebiljeke">
    <w:name w:val="endnote reference"/>
    <w:rPr>
      <w:vertAlign w:val="superscript"/>
    </w:rPr>
  </w:style>
  <w:style w:type="paragraph" w:styleId="Tekstfusnote">
    <w:name w:val="footnote text"/>
    <w:basedOn w:val="Normal"/>
    <w:rPr>
      <w:rFonts w:cs="Times New Roman"/>
      <w:sz w:val="24"/>
      <w:szCs w:val="24"/>
    </w:rPr>
  </w:style>
  <w:style w:type="character" w:styleId="Referencafusnote">
    <w:name w:val="footnote reference"/>
    <w:rPr>
      <w:vertAlign w:val="superscript"/>
    </w:rPr>
  </w:style>
  <w:style w:type="paragraph" w:styleId="Sadraj1">
    <w:name w:val="toc 1"/>
    <w:basedOn w:val="Normal"/>
    <w:next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Sadraj2">
    <w:name w:val="toc 2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Sadraj3">
    <w:name w:val="toc 3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Sadraj4">
    <w:name w:val="toc 4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Sadraj5">
    <w:name w:val="toc 5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Sadraj6">
    <w:name w:val="toc 6"/>
    <w:basedOn w:val="Normal"/>
    <w:next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Sadraj7">
    <w:name w:val="toc 7"/>
    <w:basedOn w:val="Normal"/>
    <w:next w:val="Normal"/>
    <w:pPr>
      <w:suppressAutoHyphens/>
      <w:spacing w:line="240" w:lineRule="atLeast"/>
      <w:ind w:left="720" w:hanging="720"/>
    </w:pPr>
    <w:rPr>
      <w:lang w:val="en-US"/>
    </w:rPr>
  </w:style>
  <w:style w:type="paragraph" w:styleId="Sadraj8">
    <w:name w:val="toc 8"/>
    <w:basedOn w:val="Normal"/>
    <w:next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Sadraj9">
    <w:name w:val="toc 9"/>
    <w:basedOn w:val="Normal"/>
    <w:next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ks1">
    <w:name w:val="index 1"/>
    <w:basedOn w:val="Normal"/>
    <w:next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ks2">
    <w:name w:val="index 2"/>
    <w:basedOn w:val="Normal"/>
    <w:next w:val="Normal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Naslovtabliceizvora">
    <w:name w:val="toa heading"/>
    <w:basedOn w:val="Normal"/>
    <w:next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Opisslike">
    <w:name w:val="caption"/>
    <w:basedOn w:val="Normal"/>
    <w:next w:val="Normal"/>
    <w:qFormat/>
    <w:rPr>
      <w:rFonts w:cs="Times New Roman"/>
      <w:sz w:val="24"/>
      <w:szCs w:val="24"/>
    </w:rPr>
  </w:style>
  <w:style w:type="character" w:customStyle="1" w:styleId="EquationCaption">
    <w:name w:val="_Equation Caption"/>
  </w:style>
  <w:style w:type="paragraph" w:styleId="Tijeloteksta">
    <w:name w:val="Body Text"/>
    <w:basedOn w:val="Normal"/>
    <w:link w:val="TijelotekstaChar"/>
    <w:rsid w:val="0027462E"/>
    <w:pPr>
      <w:widowControl/>
      <w:autoSpaceDE/>
      <w:autoSpaceDN/>
      <w:adjustRightInd/>
      <w:spacing w:line="140" w:lineRule="atLeast"/>
      <w:jc w:val="center"/>
    </w:pPr>
    <w:rPr>
      <w:rFonts w:ascii="Times New Roman" w:hAnsi="Times New Roman" w:cs="Times New Roman"/>
      <w:b/>
      <w:bCs/>
      <w:sz w:val="24"/>
    </w:rPr>
  </w:style>
  <w:style w:type="paragraph" w:styleId="Tijeloteksta2">
    <w:name w:val="Body Text 2"/>
    <w:basedOn w:val="Normal"/>
    <w:rsid w:val="0027462E"/>
    <w:pPr>
      <w:widowControl/>
      <w:autoSpaceDE/>
      <w:autoSpaceDN/>
      <w:adjustRightInd/>
      <w:spacing w:line="140" w:lineRule="atLeast"/>
      <w:jc w:val="both"/>
    </w:pPr>
    <w:rPr>
      <w:rFonts w:ascii="Times New Roman" w:hAnsi="Times New Roman" w:cs="Times New Roman"/>
    </w:rPr>
  </w:style>
  <w:style w:type="paragraph" w:styleId="Tijeloteksta-uvlaka2">
    <w:name w:val="Body Text Indent 2"/>
    <w:aliases w:val="  uvlaka 2,uvlaka 2"/>
    <w:basedOn w:val="Normal"/>
    <w:link w:val="Tijeloteksta-uvlaka2Char"/>
    <w:rsid w:val="0027462E"/>
    <w:pPr>
      <w:widowControl/>
      <w:autoSpaceDE/>
      <w:autoSpaceDN/>
      <w:adjustRightInd/>
      <w:spacing w:line="140" w:lineRule="atLeast"/>
      <w:ind w:left="360"/>
      <w:jc w:val="both"/>
    </w:pPr>
    <w:rPr>
      <w:rFonts w:ascii="Times New Roman" w:hAnsi="Times New Roman" w:cs="Times New Roman"/>
      <w:sz w:val="24"/>
    </w:rPr>
  </w:style>
  <w:style w:type="paragraph" w:styleId="Podnoje">
    <w:name w:val="footer"/>
    <w:basedOn w:val="Normal"/>
    <w:rsid w:val="00921D21"/>
    <w:pPr>
      <w:widowControl/>
      <w:tabs>
        <w:tab w:val="center" w:pos="4703"/>
        <w:tab w:val="right" w:pos="9406"/>
      </w:tabs>
      <w:autoSpaceDE/>
      <w:autoSpaceDN/>
      <w:adjustRightInd/>
    </w:pPr>
    <w:rPr>
      <w:rFonts w:ascii="Times New Roman" w:hAnsi="Times New Roman" w:cs="Times New Roman"/>
    </w:rPr>
  </w:style>
  <w:style w:type="paragraph" w:styleId="Tekstbalonia">
    <w:name w:val="Balloon Text"/>
    <w:basedOn w:val="Normal"/>
    <w:link w:val="TekstbaloniaChar"/>
    <w:rsid w:val="00C171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C17159"/>
    <w:rPr>
      <w:rFonts w:ascii="Segoe UI" w:hAnsi="Segoe UI" w:cs="Segoe UI"/>
      <w:sz w:val="18"/>
      <w:szCs w:val="18"/>
    </w:rPr>
  </w:style>
  <w:style w:type="paragraph" w:styleId="Odlomakpopisa">
    <w:name w:val="List Paragraph"/>
    <w:aliases w:val="Heading 12"/>
    <w:basedOn w:val="Normal"/>
    <w:link w:val="OdlomakpopisaChar"/>
    <w:uiPriority w:val="34"/>
    <w:qFormat/>
    <w:rsid w:val="005E164F"/>
    <w:pPr>
      <w:ind w:left="720"/>
      <w:contextualSpacing/>
    </w:pPr>
  </w:style>
  <w:style w:type="paragraph" w:customStyle="1" w:styleId="tb-na16">
    <w:name w:val="tb-na16"/>
    <w:basedOn w:val="Normal"/>
    <w:rsid w:val="0096643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eastAsia="ko-KR" w:bidi="ta-IN"/>
    </w:rPr>
  </w:style>
  <w:style w:type="character" w:customStyle="1" w:styleId="TijelotekstaChar">
    <w:name w:val="Tijelo teksta Char"/>
    <w:link w:val="Tijeloteksta"/>
    <w:rsid w:val="00BB49E1"/>
    <w:rPr>
      <w:b/>
      <w:bCs/>
      <w:sz w:val="24"/>
    </w:rPr>
  </w:style>
  <w:style w:type="character" w:customStyle="1" w:styleId="Tijeloteksta-uvlaka2Char">
    <w:name w:val="Tijelo teksta - uvlaka 2 Char"/>
    <w:aliases w:val="  uvlaka 2 Char,uvlaka 2 Char"/>
    <w:link w:val="Tijeloteksta-uvlaka2"/>
    <w:rsid w:val="008D42D1"/>
    <w:rPr>
      <w:sz w:val="24"/>
    </w:rPr>
  </w:style>
  <w:style w:type="paragraph" w:customStyle="1" w:styleId="t-9-8">
    <w:name w:val="t-9-8"/>
    <w:basedOn w:val="Normal"/>
    <w:rsid w:val="006810BD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sz w:val="24"/>
      <w:szCs w:val="24"/>
      <w:lang w:eastAsia="ar-SA"/>
    </w:rPr>
  </w:style>
  <w:style w:type="paragraph" w:styleId="Bezproreda">
    <w:name w:val="No Spacing"/>
    <w:link w:val="BezproredaChar"/>
    <w:uiPriority w:val="1"/>
    <w:qFormat/>
    <w:rsid w:val="006810BD"/>
    <w:pPr>
      <w:contextualSpacing/>
      <w:jc w:val="both"/>
    </w:pPr>
    <w:rPr>
      <w:sz w:val="24"/>
      <w:szCs w:val="22"/>
    </w:rPr>
  </w:style>
  <w:style w:type="character" w:customStyle="1" w:styleId="BezproredaChar">
    <w:name w:val="Bez proreda Char"/>
    <w:link w:val="Bezproreda"/>
    <w:uiPriority w:val="1"/>
    <w:rsid w:val="006810BD"/>
    <w:rPr>
      <w:sz w:val="24"/>
      <w:szCs w:val="22"/>
    </w:rPr>
  </w:style>
  <w:style w:type="character" w:customStyle="1" w:styleId="Naslov2Char">
    <w:name w:val="Naslov 2 Char"/>
    <w:semiHidden/>
    <w:rsid w:val="003E56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slov2Char1">
    <w:name w:val="Naslov 2 Char1"/>
    <w:link w:val="Naslov2"/>
    <w:uiPriority w:val="9"/>
    <w:rsid w:val="003E56CA"/>
    <w:rPr>
      <w:rFonts w:ascii="Arial" w:hAnsi="Arial"/>
      <w:b/>
      <w:sz w:val="24"/>
      <w:szCs w:val="24"/>
      <w:lang w:eastAsia="ar-SA"/>
    </w:rPr>
  </w:style>
  <w:style w:type="character" w:customStyle="1" w:styleId="OdlomakpopisaChar">
    <w:name w:val="Odlomak popisa Char"/>
    <w:aliases w:val="Heading 12 Char"/>
    <w:link w:val="Odlomakpopisa"/>
    <w:uiPriority w:val="34"/>
    <w:locked/>
    <w:rsid w:val="003E56CA"/>
    <w:rPr>
      <w:rFonts w:ascii="Dutch Roman 10pt" w:hAnsi="Dutch Roman 10pt" w:cs="Dutch Roman 10pt"/>
    </w:rPr>
  </w:style>
  <w:style w:type="character" w:styleId="Istaknuto">
    <w:name w:val="Emphasis"/>
    <w:qFormat/>
    <w:rsid w:val="001803C3"/>
    <w:rPr>
      <w:i/>
      <w:iCs/>
    </w:rPr>
  </w:style>
  <w:style w:type="paragraph" w:styleId="Naslov">
    <w:name w:val="Title"/>
    <w:basedOn w:val="Normal"/>
    <w:next w:val="Normal"/>
    <w:link w:val="NaslovChar"/>
    <w:qFormat/>
    <w:rsid w:val="001803C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1803C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slov1Char">
    <w:name w:val="Naslov 1 Char"/>
    <w:link w:val="Naslov1"/>
    <w:rsid w:val="002A3286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1DB7"/>
    <w:pPr>
      <w:widowControl w:val="0"/>
      <w:autoSpaceDE w:val="0"/>
      <w:autoSpaceDN w:val="0"/>
      <w:adjustRightInd w:val="0"/>
    </w:pPr>
    <w:rPr>
      <w:rFonts w:ascii="Dutch Roman 10pt" w:hAnsi="Dutch Roman 10pt" w:cs="Dutch Roman 10pt"/>
    </w:rPr>
  </w:style>
  <w:style w:type="paragraph" w:styleId="Naslov1">
    <w:name w:val="heading 1"/>
    <w:basedOn w:val="Normal"/>
    <w:next w:val="Normal"/>
    <w:link w:val="Naslov1Char"/>
    <w:qFormat/>
    <w:rsid w:val="002A3286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1"/>
    <w:uiPriority w:val="9"/>
    <w:qFormat/>
    <w:rsid w:val="003E56CA"/>
    <w:pPr>
      <w:keepNext/>
      <w:widowControl/>
      <w:numPr>
        <w:numId w:val="27"/>
      </w:numPr>
      <w:suppressAutoHyphens/>
      <w:autoSpaceDE/>
      <w:autoSpaceDN/>
      <w:adjustRightInd/>
      <w:jc w:val="both"/>
      <w:outlineLvl w:val="1"/>
    </w:pPr>
    <w:rPr>
      <w:rFonts w:ascii="Arial" w:hAnsi="Arial" w:cs="Times New Roman"/>
      <w:b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rajnjebiljeke">
    <w:name w:val="endnote text"/>
    <w:basedOn w:val="Normal"/>
    <w:rPr>
      <w:rFonts w:cs="Times New Roman"/>
      <w:sz w:val="24"/>
      <w:szCs w:val="24"/>
    </w:rPr>
  </w:style>
  <w:style w:type="character" w:styleId="Referencakrajnjebiljeke">
    <w:name w:val="endnote reference"/>
    <w:rPr>
      <w:vertAlign w:val="superscript"/>
    </w:rPr>
  </w:style>
  <w:style w:type="paragraph" w:styleId="Tekstfusnote">
    <w:name w:val="footnote text"/>
    <w:basedOn w:val="Normal"/>
    <w:rPr>
      <w:rFonts w:cs="Times New Roman"/>
      <w:sz w:val="24"/>
      <w:szCs w:val="24"/>
    </w:rPr>
  </w:style>
  <w:style w:type="character" w:styleId="Referencafusnote">
    <w:name w:val="footnote reference"/>
    <w:rPr>
      <w:vertAlign w:val="superscript"/>
    </w:rPr>
  </w:style>
  <w:style w:type="paragraph" w:styleId="Sadraj1">
    <w:name w:val="toc 1"/>
    <w:basedOn w:val="Normal"/>
    <w:next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Sadraj2">
    <w:name w:val="toc 2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Sadraj3">
    <w:name w:val="toc 3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Sadraj4">
    <w:name w:val="toc 4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Sadraj5">
    <w:name w:val="toc 5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Sadraj6">
    <w:name w:val="toc 6"/>
    <w:basedOn w:val="Normal"/>
    <w:next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Sadraj7">
    <w:name w:val="toc 7"/>
    <w:basedOn w:val="Normal"/>
    <w:next w:val="Normal"/>
    <w:pPr>
      <w:suppressAutoHyphens/>
      <w:spacing w:line="240" w:lineRule="atLeast"/>
      <w:ind w:left="720" w:hanging="720"/>
    </w:pPr>
    <w:rPr>
      <w:lang w:val="en-US"/>
    </w:rPr>
  </w:style>
  <w:style w:type="paragraph" w:styleId="Sadraj8">
    <w:name w:val="toc 8"/>
    <w:basedOn w:val="Normal"/>
    <w:next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Sadraj9">
    <w:name w:val="toc 9"/>
    <w:basedOn w:val="Normal"/>
    <w:next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ks1">
    <w:name w:val="index 1"/>
    <w:basedOn w:val="Normal"/>
    <w:next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ks2">
    <w:name w:val="index 2"/>
    <w:basedOn w:val="Normal"/>
    <w:next w:val="Normal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Naslovtabliceizvora">
    <w:name w:val="toa heading"/>
    <w:basedOn w:val="Normal"/>
    <w:next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Opisslike">
    <w:name w:val="caption"/>
    <w:basedOn w:val="Normal"/>
    <w:next w:val="Normal"/>
    <w:qFormat/>
    <w:rPr>
      <w:rFonts w:cs="Times New Roman"/>
      <w:sz w:val="24"/>
      <w:szCs w:val="24"/>
    </w:rPr>
  </w:style>
  <w:style w:type="character" w:customStyle="1" w:styleId="EquationCaption">
    <w:name w:val="_Equation Caption"/>
  </w:style>
  <w:style w:type="paragraph" w:styleId="Tijeloteksta">
    <w:name w:val="Body Text"/>
    <w:basedOn w:val="Normal"/>
    <w:link w:val="TijelotekstaChar"/>
    <w:rsid w:val="0027462E"/>
    <w:pPr>
      <w:widowControl/>
      <w:autoSpaceDE/>
      <w:autoSpaceDN/>
      <w:adjustRightInd/>
      <w:spacing w:line="140" w:lineRule="atLeast"/>
      <w:jc w:val="center"/>
    </w:pPr>
    <w:rPr>
      <w:rFonts w:ascii="Times New Roman" w:hAnsi="Times New Roman" w:cs="Times New Roman"/>
      <w:b/>
      <w:bCs/>
      <w:sz w:val="24"/>
    </w:rPr>
  </w:style>
  <w:style w:type="paragraph" w:styleId="Tijeloteksta2">
    <w:name w:val="Body Text 2"/>
    <w:basedOn w:val="Normal"/>
    <w:rsid w:val="0027462E"/>
    <w:pPr>
      <w:widowControl/>
      <w:autoSpaceDE/>
      <w:autoSpaceDN/>
      <w:adjustRightInd/>
      <w:spacing w:line="140" w:lineRule="atLeast"/>
      <w:jc w:val="both"/>
    </w:pPr>
    <w:rPr>
      <w:rFonts w:ascii="Times New Roman" w:hAnsi="Times New Roman" w:cs="Times New Roman"/>
    </w:rPr>
  </w:style>
  <w:style w:type="paragraph" w:styleId="Tijeloteksta-uvlaka2">
    <w:name w:val="Body Text Indent 2"/>
    <w:aliases w:val="  uvlaka 2,uvlaka 2"/>
    <w:basedOn w:val="Normal"/>
    <w:link w:val="Tijeloteksta-uvlaka2Char"/>
    <w:rsid w:val="0027462E"/>
    <w:pPr>
      <w:widowControl/>
      <w:autoSpaceDE/>
      <w:autoSpaceDN/>
      <w:adjustRightInd/>
      <w:spacing w:line="140" w:lineRule="atLeast"/>
      <w:ind w:left="360"/>
      <w:jc w:val="both"/>
    </w:pPr>
    <w:rPr>
      <w:rFonts w:ascii="Times New Roman" w:hAnsi="Times New Roman" w:cs="Times New Roman"/>
      <w:sz w:val="24"/>
    </w:rPr>
  </w:style>
  <w:style w:type="paragraph" w:styleId="Podnoje">
    <w:name w:val="footer"/>
    <w:basedOn w:val="Normal"/>
    <w:rsid w:val="00921D21"/>
    <w:pPr>
      <w:widowControl/>
      <w:tabs>
        <w:tab w:val="center" w:pos="4703"/>
        <w:tab w:val="right" w:pos="9406"/>
      </w:tabs>
      <w:autoSpaceDE/>
      <w:autoSpaceDN/>
      <w:adjustRightInd/>
    </w:pPr>
    <w:rPr>
      <w:rFonts w:ascii="Times New Roman" w:hAnsi="Times New Roman" w:cs="Times New Roman"/>
    </w:rPr>
  </w:style>
  <w:style w:type="paragraph" w:styleId="Tekstbalonia">
    <w:name w:val="Balloon Text"/>
    <w:basedOn w:val="Normal"/>
    <w:link w:val="TekstbaloniaChar"/>
    <w:rsid w:val="00C171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C17159"/>
    <w:rPr>
      <w:rFonts w:ascii="Segoe UI" w:hAnsi="Segoe UI" w:cs="Segoe UI"/>
      <w:sz w:val="18"/>
      <w:szCs w:val="18"/>
    </w:rPr>
  </w:style>
  <w:style w:type="paragraph" w:styleId="Odlomakpopisa">
    <w:name w:val="List Paragraph"/>
    <w:aliases w:val="Heading 12"/>
    <w:basedOn w:val="Normal"/>
    <w:link w:val="OdlomakpopisaChar"/>
    <w:uiPriority w:val="34"/>
    <w:qFormat/>
    <w:rsid w:val="005E164F"/>
    <w:pPr>
      <w:ind w:left="720"/>
      <w:contextualSpacing/>
    </w:pPr>
  </w:style>
  <w:style w:type="paragraph" w:customStyle="1" w:styleId="tb-na16">
    <w:name w:val="tb-na16"/>
    <w:basedOn w:val="Normal"/>
    <w:rsid w:val="0096643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eastAsia="ko-KR" w:bidi="ta-IN"/>
    </w:rPr>
  </w:style>
  <w:style w:type="character" w:customStyle="1" w:styleId="TijelotekstaChar">
    <w:name w:val="Tijelo teksta Char"/>
    <w:link w:val="Tijeloteksta"/>
    <w:rsid w:val="00BB49E1"/>
    <w:rPr>
      <w:b/>
      <w:bCs/>
      <w:sz w:val="24"/>
    </w:rPr>
  </w:style>
  <w:style w:type="character" w:customStyle="1" w:styleId="Tijeloteksta-uvlaka2Char">
    <w:name w:val="Tijelo teksta - uvlaka 2 Char"/>
    <w:aliases w:val="  uvlaka 2 Char,uvlaka 2 Char"/>
    <w:link w:val="Tijeloteksta-uvlaka2"/>
    <w:rsid w:val="008D42D1"/>
    <w:rPr>
      <w:sz w:val="24"/>
    </w:rPr>
  </w:style>
  <w:style w:type="paragraph" w:customStyle="1" w:styleId="t-9-8">
    <w:name w:val="t-9-8"/>
    <w:basedOn w:val="Normal"/>
    <w:rsid w:val="006810BD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sz w:val="24"/>
      <w:szCs w:val="24"/>
      <w:lang w:eastAsia="ar-SA"/>
    </w:rPr>
  </w:style>
  <w:style w:type="paragraph" w:styleId="Bezproreda">
    <w:name w:val="No Spacing"/>
    <w:link w:val="BezproredaChar"/>
    <w:uiPriority w:val="1"/>
    <w:qFormat/>
    <w:rsid w:val="006810BD"/>
    <w:pPr>
      <w:contextualSpacing/>
      <w:jc w:val="both"/>
    </w:pPr>
    <w:rPr>
      <w:sz w:val="24"/>
      <w:szCs w:val="22"/>
    </w:rPr>
  </w:style>
  <w:style w:type="character" w:customStyle="1" w:styleId="BezproredaChar">
    <w:name w:val="Bez proreda Char"/>
    <w:link w:val="Bezproreda"/>
    <w:uiPriority w:val="1"/>
    <w:rsid w:val="006810BD"/>
    <w:rPr>
      <w:sz w:val="24"/>
      <w:szCs w:val="22"/>
    </w:rPr>
  </w:style>
  <w:style w:type="character" w:customStyle="1" w:styleId="Naslov2Char">
    <w:name w:val="Naslov 2 Char"/>
    <w:semiHidden/>
    <w:rsid w:val="003E56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slov2Char1">
    <w:name w:val="Naslov 2 Char1"/>
    <w:link w:val="Naslov2"/>
    <w:uiPriority w:val="9"/>
    <w:rsid w:val="003E56CA"/>
    <w:rPr>
      <w:rFonts w:ascii="Arial" w:hAnsi="Arial"/>
      <w:b/>
      <w:sz w:val="24"/>
      <w:szCs w:val="24"/>
      <w:lang w:eastAsia="ar-SA"/>
    </w:rPr>
  </w:style>
  <w:style w:type="character" w:customStyle="1" w:styleId="OdlomakpopisaChar">
    <w:name w:val="Odlomak popisa Char"/>
    <w:aliases w:val="Heading 12 Char"/>
    <w:link w:val="Odlomakpopisa"/>
    <w:uiPriority w:val="34"/>
    <w:locked/>
    <w:rsid w:val="003E56CA"/>
    <w:rPr>
      <w:rFonts w:ascii="Dutch Roman 10pt" w:hAnsi="Dutch Roman 10pt" w:cs="Dutch Roman 10pt"/>
    </w:rPr>
  </w:style>
  <w:style w:type="character" w:styleId="Istaknuto">
    <w:name w:val="Emphasis"/>
    <w:qFormat/>
    <w:rsid w:val="001803C3"/>
    <w:rPr>
      <w:i/>
      <w:iCs/>
    </w:rPr>
  </w:style>
  <w:style w:type="paragraph" w:styleId="Naslov">
    <w:name w:val="Title"/>
    <w:basedOn w:val="Normal"/>
    <w:next w:val="Normal"/>
    <w:link w:val="NaslovChar"/>
    <w:qFormat/>
    <w:rsid w:val="001803C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1803C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slov1Char">
    <w:name w:val="Naslov 1 Char"/>
    <w:link w:val="Naslov1"/>
    <w:rsid w:val="002A3286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310D6-C220-48FB-BAED-D12499B8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2017-11-22T10:40:00Z</cp:lastPrinted>
  <dcterms:created xsi:type="dcterms:W3CDTF">2019-12-11T10:30:00Z</dcterms:created>
  <dcterms:modified xsi:type="dcterms:W3CDTF">2019-12-11T10:30:00Z</dcterms:modified>
</cp:coreProperties>
</file>