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  <w:r w:rsidRPr="00DE6B9A">
        <w:rPr>
          <w:b/>
          <w:sz w:val="24"/>
          <w:szCs w:val="24"/>
        </w:rPr>
        <w:tab/>
        <w:t xml:space="preserve"> </w:t>
      </w:r>
    </w:p>
    <w:p w:rsidR="000B3CF6" w:rsidRPr="00F06F99" w:rsidRDefault="00AF5881">
      <w:pPr>
        <w:spacing w:after="27"/>
        <w:ind w:left="-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FA7FEF">
        <w:rPr>
          <w:color w:val="auto"/>
          <w:sz w:val="24"/>
          <w:szCs w:val="24"/>
        </w:rPr>
        <w:tab/>
      </w:r>
      <w:r w:rsidR="00304C40" w:rsidRPr="00F06F99">
        <w:rPr>
          <w:color w:val="auto"/>
          <w:sz w:val="24"/>
          <w:szCs w:val="24"/>
        </w:rPr>
        <w:t>Na temelju čl. 3</w:t>
      </w:r>
      <w:r w:rsidR="00F06F99" w:rsidRPr="00F06F99">
        <w:rPr>
          <w:color w:val="auto"/>
          <w:sz w:val="24"/>
          <w:szCs w:val="24"/>
        </w:rPr>
        <w:t>0</w:t>
      </w:r>
      <w:r w:rsidR="00304C40" w:rsidRPr="00F06F99">
        <w:rPr>
          <w:color w:val="auto"/>
          <w:sz w:val="24"/>
          <w:szCs w:val="24"/>
        </w:rPr>
        <w:t xml:space="preserve">. Statuta Općine </w:t>
      </w:r>
      <w:r w:rsidR="00F06F99" w:rsidRPr="00F06F99">
        <w:rPr>
          <w:color w:val="auto"/>
          <w:sz w:val="24"/>
          <w:szCs w:val="24"/>
        </w:rPr>
        <w:t>Privlaka</w:t>
      </w:r>
      <w:r w:rsidR="00304C40" w:rsidRPr="00F06F99">
        <w:rPr>
          <w:color w:val="auto"/>
          <w:sz w:val="24"/>
          <w:szCs w:val="24"/>
        </w:rPr>
        <w:t xml:space="preserve"> („Službeni glasnik </w:t>
      </w:r>
      <w:r w:rsidR="00F06F99" w:rsidRPr="00F06F99">
        <w:rPr>
          <w:color w:val="auto"/>
          <w:sz w:val="24"/>
          <w:szCs w:val="24"/>
        </w:rPr>
        <w:t>Zadarske županije</w:t>
      </w:r>
      <w:r w:rsidR="00304C40" w:rsidRPr="00F06F99">
        <w:rPr>
          <w:color w:val="auto"/>
          <w:sz w:val="24"/>
          <w:szCs w:val="24"/>
        </w:rPr>
        <w:t xml:space="preserve">“, br. </w:t>
      </w:r>
      <w:r w:rsidR="00F06F99" w:rsidRPr="00F06F99">
        <w:rPr>
          <w:color w:val="auto"/>
          <w:sz w:val="24"/>
          <w:szCs w:val="24"/>
        </w:rPr>
        <w:t>14/09,</w:t>
      </w:r>
      <w:r w:rsidR="00F06F99">
        <w:rPr>
          <w:color w:val="auto"/>
          <w:sz w:val="24"/>
          <w:szCs w:val="24"/>
        </w:rPr>
        <w:t xml:space="preserve"> </w:t>
      </w:r>
      <w:r w:rsidR="00F06F99" w:rsidRPr="00F06F99">
        <w:rPr>
          <w:color w:val="auto"/>
          <w:sz w:val="24"/>
          <w:szCs w:val="24"/>
        </w:rPr>
        <w:t>14/11,</w:t>
      </w:r>
      <w:r w:rsidR="00F06F99">
        <w:rPr>
          <w:color w:val="auto"/>
          <w:sz w:val="24"/>
          <w:szCs w:val="24"/>
        </w:rPr>
        <w:t xml:space="preserve"> </w:t>
      </w:r>
      <w:r w:rsidR="00F06F99" w:rsidRPr="00F06F99">
        <w:rPr>
          <w:color w:val="auto"/>
          <w:sz w:val="24"/>
          <w:szCs w:val="24"/>
        </w:rPr>
        <w:t>10/13</w:t>
      </w:r>
      <w:r w:rsidR="00304C40" w:rsidRPr="00F06F99">
        <w:rPr>
          <w:color w:val="auto"/>
          <w:sz w:val="24"/>
          <w:szCs w:val="24"/>
        </w:rPr>
        <w:t>), Općinsko vijeće Općine</w:t>
      </w:r>
      <w:r w:rsidR="00F06F99" w:rsidRPr="00F06F99">
        <w:rPr>
          <w:color w:val="auto"/>
          <w:sz w:val="24"/>
          <w:szCs w:val="24"/>
        </w:rPr>
        <w:t xml:space="preserve"> Privlaka,</w:t>
      </w:r>
      <w:r w:rsidR="00304C40" w:rsidRPr="00F06F99">
        <w:rPr>
          <w:color w:val="auto"/>
          <w:sz w:val="24"/>
          <w:szCs w:val="24"/>
        </w:rPr>
        <w:t xml:space="preserve"> na svojoj </w:t>
      </w:r>
      <w:r w:rsidR="002F4906">
        <w:rPr>
          <w:color w:val="auto"/>
          <w:sz w:val="24"/>
          <w:szCs w:val="24"/>
        </w:rPr>
        <w:t>09</w:t>
      </w:r>
      <w:r w:rsidR="00304C40" w:rsidRPr="00F06F99">
        <w:rPr>
          <w:color w:val="auto"/>
          <w:sz w:val="24"/>
          <w:szCs w:val="24"/>
        </w:rPr>
        <w:t xml:space="preserve">. sjednici održanoj dana </w:t>
      </w:r>
      <w:r w:rsidR="00FA7FEF">
        <w:rPr>
          <w:color w:val="auto"/>
          <w:sz w:val="24"/>
          <w:szCs w:val="24"/>
        </w:rPr>
        <w:t>____</w:t>
      </w:r>
      <w:r w:rsidR="00304C40" w:rsidRPr="00F06F99">
        <w:rPr>
          <w:color w:val="auto"/>
          <w:sz w:val="24"/>
          <w:szCs w:val="24"/>
        </w:rPr>
        <w:t xml:space="preserve"> </w:t>
      </w:r>
      <w:r w:rsidR="00F06F99" w:rsidRPr="00F06F99">
        <w:rPr>
          <w:color w:val="auto"/>
          <w:sz w:val="24"/>
          <w:szCs w:val="24"/>
        </w:rPr>
        <w:t xml:space="preserve"> </w:t>
      </w:r>
      <w:r w:rsidR="00304C40" w:rsidRPr="00F06F99">
        <w:rPr>
          <w:color w:val="auto"/>
          <w:sz w:val="24"/>
          <w:szCs w:val="24"/>
        </w:rPr>
        <w:t>201</w:t>
      </w:r>
      <w:r w:rsidR="006742FE" w:rsidRPr="00F06F99">
        <w:rPr>
          <w:color w:val="auto"/>
          <w:sz w:val="24"/>
          <w:szCs w:val="24"/>
        </w:rPr>
        <w:t>8</w:t>
      </w:r>
      <w:r w:rsidR="00304C40" w:rsidRPr="00F06F99">
        <w:rPr>
          <w:color w:val="auto"/>
          <w:sz w:val="24"/>
          <w:szCs w:val="24"/>
        </w:rPr>
        <w:t>.</w:t>
      </w:r>
      <w:r w:rsidR="00F06F99" w:rsidRPr="00F06F99">
        <w:rPr>
          <w:color w:val="auto"/>
          <w:sz w:val="24"/>
          <w:szCs w:val="24"/>
        </w:rPr>
        <w:t xml:space="preserve"> </w:t>
      </w:r>
      <w:r w:rsidR="00304C40" w:rsidRPr="00F06F99">
        <w:rPr>
          <w:color w:val="auto"/>
          <w:sz w:val="24"/>
          <w:szCs w:val="24"/>
        </w:rPr>
        <w:t xml:space="preserve">g., </w:t>
      </w:r>
      <w:r w:rsidR="00F06F99">
        <w:rPr>
          <w:color w:val="auto"/>
          <w:sz w:val="24"/>
          <w:szCs w:val="24"/>
        </w:rPr>
        <w:t>donosi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Palatino Linotype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2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ODLUKU  </w:t>
      </w:r>
    </w:p>
    <w:p w:rsidR="000B3CF6" w:rsidRPr="00DE6B9A" w:rsidRDefault="00304C40" w:rsidP="00176027">
      <w:pPr>
        <w:spacing w:after="0" w:line="259" w:lineRule="auto"/>
        <w:ind w:left="123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O UVJETIMA 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>I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 xml:space="preserve"> NAČINU 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 xml:space="preserve">DAVANJA 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>JAVNIH POVRŠINA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 xml:space="preserve"> NA</w:t>
      </w:r>
      <w:r w:rsidR="001A3E49">
        <w:rPr>
          <w:b/>
          <w:sz w:val="24"/>
          <w:szCs w:val="24"/>
        </w:rPr>
        <w:t xml:space="preserve"> </w:t>
      </w:r>
      <w:r w:rsidRPr="00DE6B9A">
        <w:rPr>
          <w:b/>
          <w:sz w:val="24"/>
          <w:szCs w:val="24"/>
        </w:rPr>
        <w:t xml:space="preserve"> PRIVREMENO KORIŠTENJE</w:t>
      </w:r>
    </w:p>
    <w:p w:rsidR="000B3CF6" w:rsidRPr="00DE6B9A" w:rsidRDefault="00304C40">
      <w:pPr>
        <w:spacing w:after="0" w:line="259" w:lineRule="auto"/>
        <w:ind w:left="43" w:firstLine="0"/>
        <w:jc w:val="center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after="9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I  OPĆE ODREDBE </w:t>
      </w:r>
    </w:p>
    <w:p w:rsidR="000B3CF6" w:rsidRPr="00DE6B9A" w:rsidRDefault="00304C40">
      <w:pPr>
        <w:spacing w:after="20" w:line="259" w:lineRule="auto"/>
        <w:ind w:left="43" w:firstLine="0"/>
        <w:jc w:val="center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1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1.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Ovom odlukom određuje se: način korištenja, način određivanja lokacija za postavljanje privremenih objekata, uvjeti i postupak davanja u zakup i ostalu uporabu javnih površina, sadržaj ugovora o zakupu, način određivanja zakupnine, uvjeti prestanka i otkaza ugovora, te nadzor i upravne mjere i kaznene odredbe u svezi s davanjem u zakup javnih površina u vlasništvu Općine </w:t>
      </w:r>
      <w:r w:rsidR="00DE6B9A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DE6B9A" w:rsidRDefault="00304C40">
      <w:pPr>
        <w:ind w:left="-15" w:firstLine="4251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2. </w:t>
      </w:r>
      <w:r w:rsidRPr="00DE6B9A">
        <w:rPr>
          <w:sz w:val="24"/>
          <w:szCs w:val="24"/>
        </w:rPr>
        <w:t xml:space="preserve"> </w:t>
      </w:r>
    </w:p>
    <w:p w:rsidR="000B3CF6" w:rsidRPr="00DE6B9A" w:rsidRDefault="00304C40" w:rsidP="00DE6B9A">
      <w:pPr>
        <w:ind w:left="-15" w:firstLine="723"/>
        <w:rPr>
          <w:sz w:val="24"/>
          <w:szCs w:val="24"/>
        </w:rPr>
      </w:pPr>
      <w:r w:rsidRPr="00DE6B9A">
        <w:rPr>
          <w:sz w:val="24"/>
          <w:szCs w:val="24"/>
        </w:rPr>
        <w:t xml:space="preserve">Javnim površinama, u smislu ove Odluke, smatraju se zemljišta unutar građevinskog područja kojima se u svojoj naravi i prema prirodi stvari koristi za javnu uporabu (ulice, trgovi, perivoji, nogostupi, igrališta, zelene površine i slično). </w:t>
      </w:r>
    </w:p>
    <w:p w:rsidR="000B3CF6" w:rsidRPr="00DE6B9A" w:rsidRDefault="00304C40" w:rsidP="00DE6B9A">
      <w:pPr>
        <w:spacing w:after="0" w:line="259" w:lineRule="auto"/>
        <w:ind w:right="-4" w:firstLine="698"/>
        <w:rPr>
          <w:sz w:val="24"/>
          <w:szCs w:val="24"/>
        </w:rPr>
      </w:pPr>
      <w:r w:rsidRPr="00DE6B9A">
        <w:rPr>
          <w:sz w:val="24"/>
          <w:szCs w:val="24"/>
        </w:rPr>
        <w:t xml:space="preserve">Javnom površinom smatrat će se i neizgrađeno građevinsko zemljište u vlasništvu Općine </w:t>
      </w:r>
      <w:r w:rsidR="00DE6B9A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kad se njime koristi za namjene predviđene ovom odlukom. </w:t>
      </w:r>
    </w:p>
    <w:p w:rsidR="000B3CF6" w:rsidRPr="00DE6B9A" w:rsidRDefault="00304C40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1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3. </w:t>
      </w:r>
    </w:p>
    <w:p w:rsidR="000B3CF6" w:rsidRPr="00DE6B9A" w:rsidRDefault="00304C40" w:rsidP="00E47F1F">
      <w:pPr>
        <w:ind w:left="-5" w:firstLine="713"/>
        <w:rPr>
          <w:sz w:val="24"/>
          <w:szCs w:val="24"/>
        </w:rPr>
      </w:pPr>
      <w:r w:rsidRPr="00DE6B9A">
        <w:rPr>
          <w:sz w:val="24"/>
          <w:szCs w:val="24"/>
        </w:rPr>
        <w:t xml:space="preserve"> Javnim površinama u vlasništvu Općine </w:t>
      </w:r>
      <w:r w:rsidR="00DE6B9A">
        <w:rPr>
          <w:sz w:val="24"/>
          <w:szCs w:val="24"/>
        </w:rPr>
        <w:t xml:space="preserve">Privlaka </w:t>
      </w:r>
      <w:r w:rsidRPr="00DE6B9A">
        <w:rPr>
          <w:sz w:val="24"/>
          <w:szCs w:val="24"/>
        </w:rPr>
        <w:t xml:space="preserve">(dalje: javne površine) upravlja Načelnik u skladu sa zakonom, Statutom i drugim aktima Općinskog vijeća. </w:t>
      </w:r>
    </w:p>
    <w:p w:rsidR="000B3CF6" w:rsidRPr="00DE6B9A" w:rsidRDefault="00304C40">
      <w:pPr>
        <w:tabs>
          <w:tab w:val="center" w:pos="4796"/>
        </w:tabs>
        <w:ind w:left="-15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  <w:r w:rsidR="006E3CDA">
        <w:rPr>
          <w:sz w:val="24"/>
          <w:szCs w:val="24"/>
        </w:rPr>
        <w:t xml:space="preserve">           </w:t>
      </w:r>
      <w:r w:rsidRPr="00DD287E">
        <w:rPr>
          <w:color w:val="auto"/>
          <w:sz w:val="24"/>
          <w:szCs w:val="24"/>
        </w:rPr>
        <w:t xml:space="preserve">Sve stručne poslove </w:t>
      </w:r>
      <w:r w:rsidR="00DD287E" w:rsidRPr="00DD287E">
        <w:rPr>
          <w:color w:val="auto"/>
          <w:sz w:val="24"/>
          <w:szCs w:val="24"/>
        </w:rPr>
        <w:t>za</w:t>
      </w:r>
      <w:r w:rsidRPr="00DD287E">
        <w:rPr>
          <w:color w:val="auto"/>
          <w:sz w:val="24"/>
          <w:szCs w:val="24"/>
        </w:rPr>
        <w:t xml:space="preserve"> </w:t>
      </w:r>
      <w:r w:rsidR="00DD287E" w:rsidRPr="00DD287E">
        <w:rPr>
          <w:color w:val="auto"/>
          <w:sz w:val="24"/>
          <w:szCs w:val="24"/>
        </w:rPr>
        <w:t>provedbu ove Odluke</w:t>
      </w:r>
      <w:r w:rsidRPr="00DD287E">
        <w:rPr>
          <w:color w:val="auto"/>
          <w:sz w:val="24"/>
          <w:szCs w:val="24"/>
        </w:rPr>
        <w:t xml:space="preserve"> obavlja Jedinstveni upravni odjel Općine </w:t>
      </w:r>
      <w:r w:rsidR="00DE6B9A" w:rsidRPr="00DD287E">
        <w:rPr>
          <w:color w:val="auto"/>
          <w:sz w:val="24"/>
          <w:szCs w:val="24"/>
        </w:rPr>
        <w:t>Privlaka</w:t>
      </w:r>
      <w:r w:rsidRPr="00DD287E">
        <w:rPr>
          <w:color w:val="auto"/>
          <w:sz w:val="24"/>
          <w:szCs w:val="24"/>
        </w:rPr>
        <w:t xml:space="preserve">. </w:t>
      </w:r>
    </w:p>
    <w:p w:rsidR="000B3CF6" w:rsidRPr="00DE6B9A" w:rsidRDefault="00304C40">
      <w:pPr>
        <w:spacing w:after="46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0" w:right="3" w:firstLine="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4. </w:t>
      </w:r>
    </w:p>
    <w:p w:rsidR="000B3CF6" w:rsidRPr="00DE6B9A" w:rsidRDefault="00304C40">
      <w:pPr>
        <w:spacing w:after="288"/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U ovoj Odluci pojedini pojmovi imaju sljedeća značenja i mogu se privremeno postaviti na javnim površinama i to: 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Montažni objekt ( kiosk i </w:t>
      </w:r>
      <w:proofErr w:type="spellStart"/>
      <w:r w:rsidRPr="00DE6B9A">
        <w:rPr>
          <w:sz w:val="24"/>
          <w:szCs w:val="24"/>
        </w:rPr>
        <w:t>Beki</w:t>
      </w:r>
      <w:proofErr w:type="spellEnd"/>
      <w:r w:rsidRPr="00DE6B9A">
        <w:rPr>
          <w:sz w:val="24"/>
          <w:szCs w:val="24"/>
        </w:rPr>
        <w:t xml:space="preserve"> kućice ), u smislu ove Odluke predstavlja prenosiv, jedno ili više prostorni čvrsti objekt</w:t>
      </w:r>
      <w:r w:rsidR="0004301E">
        <w:rPr>
          <w:sz w:val="24"/>
          <w:szCs w:val="24"/>
        </w:rPr>
        <w:t xml:space="preserve"> do 15m2 površine</w:t>
      </w:r>
      <w:r w:rsidRPr="00DE6B9A">
        <w:rPr>
          <w:sz w:val="24"/>
          <w:szCs w:val="24"/>
        </w:rPr>
        <w:t xml:space="preserve">, opremljen svim ili nekim komunalnim priključcima, a koji svojom namjenom, oblikom i montažom na odgovarajuću podlogu bez trajnog povezivanja s njom predstavlja objekt privremenog karaktera te koji se može u dijelovima ili u cijelosti postaviti, premjestiti ili ukloniti s određene lokacije, a služi za obavljanje neke poslovne djelatnosti.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 xml:space="preserve">Ugostiteljska terasa u smislu ove Odluke predstavlja dio javne površine, smještena ispred ili u neposrednoj blizini ugostiteljskog poslovnog prostora, koja služi ugostiteljskoj i uslužnoj namjeni te se na njoj mogu postaviti namještaj i oprema za pružanje ugostiteljskih usluga kao i zaštitni, te dekorativni elementi (vaze s cvijećem, suncobrani, zaštitne ograde i sl.). 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Uslužna naprava i uređaj u smislu ove Odluke predstavlja prenosiv, prostorno neovisan element kao što je automat, hladnjak, rashladna škrinja, vitrina, ( isključivo unutar odobren</w:t>
      </w:r>
      <w:r w:rsidR="00C80601">
        <w:rPr>
          <w:sz w:val="24"/>
          <w:szCs w:val="24"/>
        </w:rPr>
        <w:t>e terase</w:t>
      </w:r>
      <w:r w:rsidRPr="00DE6B9A">
        <w:rPr>
          <w:sz w:val="24"/>
          <w:szCs w:val="24"/>
        </w:rPr>
        <w:t xml:space="preserve">)  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Štand u smislu ove Odluke predstavlja tipski, lako prenosivi element predviđen za stalnu, povremenu ili prigodnu uličnu prodaju.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Uslužna naprava i uređaj u smislu ove Odluke predstavlja prenosiv, prostorno neovisan element kao što je automat, hladnjak, rashladna škrinja, vitrina, vaga, peć za pečenje kestena, pop-</w:t>
      </w:r>
      <w:proofErr w:type="spellStart"/>
      <w:r w:rsidRPr="00DE6B9A">
        <w:rPr>
          <w:sz w:val="24"/>
          <w:szCs w:val="24"/>
        </w:rPr>
        <w:t>corna</w:t>
      </w:r>
      <w:proofErr w:type="spellEnd"/>
      <w:r w:rsidRPr="00DE6B9A">
        <w:rPr>
          <w:sz w:val="24"/>
          <w:szCs w:val="24"/>
        </w:rPr>
        <w:t xml:space="preserve">, šećerne vate, stol za prodaju putnih karata i sličnog, te se može u cijelosti postaviti, premjestiti ili ukloniti s određene lokacije. 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sve ostale objekte te načine i vidove korištenja javne površine od strane korisnika koji obavljaju povremenu ili privremenu poslovnu djelatnost, pogotovo sezonskog ili prigodnog karaktera kao iznajmljivanje motocikla, skutera, bicikla, rent a car.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Naprava za zabavu u smislu ove Odluke predstavlja uređaj, napravu ili igračku namijenjenu zabavi djece i odraslih, koji mogu biti samostalno postavljeni ili u sklopu zabavnog parka te šator za zabavne i druge prilike (karting staza, jastuk za skakanje, šator, vlak, vrtuljak i slično).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Zabavni park (luna park) u smislu ove Odluke predstavlja prostornu cjelinu čija veličina ovisi o broju i vrsti naprava i uređaja za zabavu. </w:t>
      </w:r>
    </w:p>
    <w:p w:rsidR="000B3CF6" w:rsidRPr="00DE6B9A" w:rsidRDefault="00304C40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Stalci za izlaganje robe u smislu ove Odluke predstavlja tipski, lako prenosivi element predviđen za stalnu, povremenu ili prigodnu uličnu prodaju, samostalno ili u neposrednoj blizini stalnog ili privremenog objekta. </w:t>
      </w:r>
    </w:p>
    <w:p w:rsidR="000B3CF6" w:rsidRDefault="000B3CF6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DE6B9A" w:rsidRPr="00DE6B9A" w:rsidRDefault="00DE6B9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II   UVJETI I NAČIN KORIŠTENJA JAVNIM POVRŠINAMA </w:t>
      </w:r>
    </w:p>
    <w:p w:rsidR="000B3CF6" w:rsidRPr="00DE6B9A" w:rsidRDefault="00304C40">
      <w:pPr>
        <w:spacing w:after="17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C27619" w:rsidRDefault="00304C40">
      <w:pPr>
        <w:spacing w:line="259" w:lineRule="auto"/>
        <w:ind w:left="728" w:right="720"/>
        <w:jc w:val="center"/>
        <w:rPr>
          <w:color w:val="auto"/>
          <w:sz w:val="24"/>
          <w:szCs w:val="24"/>
        </w:rPr>
      </w:pPr>
      <w:r w:rsidRPr="00C27619">
        <w:rPr>
          <w:b/>
          <w:color w:val="auto"/>
          <w:sz w:val="24"/>
          <w:szCs w:val="24"/>
        </w:rPr>
        <w:t xml:space="preserve">Članak 5. </w:t>
      </w:r>
    </w:p>
    <w:p w:rsidR="00C27619" w:rsidRPr="00DE6B9A" w:rsidRDefault="00304C40" w:rsidP="006E3CDA">
      <w:pPr>
        <w:ind w:left="-15" w:firstLine="708"/>
        <w:rPr>
          <w:sz w:val="24"/>
          <w:szCs w:val="24"/>
        </w:rPr>
      </w:pPr>
      <w:r w:rsidRPr="00C27619">
        <w:rPr>
          <w:color w:val="auto"/>
          <w:sz w:val="24"/>
          <w:szCs w:val="24"/>
        </w:rPr>
        <w:t>Lokacije i namjenu za postavljanje privremenih objekata i naprava iz  članka. 4. ove Odluke te planirani razmještaj tih objekata i naprava unutar određene lokacije, utvrđuju se Planom postavljanja privremenih objekata  kojeg donosi Općinsk</w:t>
      </w:r>
      <w:r w:rsidR="00A27064">
        <w:rPr>
          <w:color w:val="auto"/>
          <w:sz w:val="24"/>
          <w:szCs w:val="24"/>
        </w:rPr>
        <w:t>i načelnik</w:t>
      </w:r>
      <w:r w:rsidR="006E3CDA">
        <w:rPr>
          <w:color w:val="auto"/>
          <w:sz w:val="24"/>
          <w:szCs w:val="24"/>
        </w:rPr>
        <w:t>,</w:t>
      </w:r>
      <w:r w:rsidRPr="00DE6B9A">
        <w:rPr>
          <w:sz w:val="24"/>
          <w:szCs w:val="24"/>
        </w:rPr>
        <w:t xml:space="preserve"> </w:t>
      </w:r>
      <w:r w:rsidR="006E3CDA">
        <w:rPr>
          <w:sz w:val="24"/>
          <w:szCs w:val="24"/>
        </w:rPr>
        <w:t xml:space="preserve">a </w:t>
      </w:r>
      <w:r w:rsidR="00C27619">
        <w:rPr>
          <w:sz w:val="24"/>
          <w:szCs w:val="24"/>
        </w:rPr>
        <w:t>uz posebne uvjete i naknadno uz odobrenje povjerenstva.</w:t>
      </w:r>
    </w:p>
    <w:p w:rsidR="000B3CF6" w:rsidRPr="00DE6B9A" w:rsidRDefault="00304C40">
      <w:pPr>
        <w:spacing w:after="17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color w:val="FF0000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6. </w:t>
      </w:r>
    </w:p>
    <w:p w:rsidR="000B3CF6" w:rsidRPr="00DE6B9A" w:rsidRDefault="00304C40">
      <w:pPr>
        <w:spacing w:after="282"/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  <w:r w:rsidR="006E3CDA">
        <w:rPr>
          <w:sz w:val="24"/>
          <w:szCs w:val="24"/>
        </w:rPr>
        <w:tab/>
      </w:r>
      <w:r w:rsidRPr="00DE6B9A">
        <w:rPr>
          <w:sz w:val="24"/>
          <w:szCs w:val="24"/>
        </w:rPr>
        <w:t>Iznimno od članka 5., u vrijeme održavanja, prigodnih, prazničnih, javnih okupljanja i manifestacija, odnosno povremeno korištenje javne površine u kra</w:t>
      </w:r>
      <w:r w:rsidR="00DE6B9A">
        <w:rPr>
          <w:sz w:val="24"/>
          <w:szCs w:val="24"/>
        </w:rPr>
        <w:t>ć</w:t>
      </w:r>
      <w:r w:rsidRPr="00DE6B9A">
        <w:rPr>
          <w:sz w:val="24"/>
          <w:szCs w:val="24"/>
        </w:rPr>
        <w:t xml:space="preserve">em vremenskom razdoblju, ne dužem od 7 dana (koje se obračunava dnevno), lokacije za postavljanje objekata iz čl. 4. ove Odluke određuje Općinski načelnik svojom odlukom, cijeneći vrstu, način, namjenu i veličinu objekta. </w:t>
      </w:r>
    </w:p>
    <w:p w:rsidR="000B3CF6" w:rsidRPr="00DE6B9A" w:rsidRDefault="00304C40">
      <w:pPr>
        <w:tabs>
          <w:tab w:val="right" w:pos="9412"/>
        </w:tabs>
        <w:ind w:left="-15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 xml:space="preserve"> </w:t>
      </w:r>
      <w:r w:rsidRPr="00DE6B9A">
        <w:rPr>
          <w:sz w:val="24"/>
          <w:szCs w:val="24"/>
        </w:rPr>
        <w:tab/>
        <w:t xml:space="preserve">Vlasnik privremenog objekta iz prethodnog stavka dužan je ukloniti predmetni objekt u roku od </w:t>
      </w:r>
    </w:p>
    <w:p w:rsidR="000B3CF6" w:rsidRDefault="00304C40">
      <w:pPr>
        <w:spacing w:after="286"/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24 sata od završetka manifestacije, u protivnom će se postupiti prema odredbama Odluke o komunalnom redu te će biti uklonjen na njegov trošak. </w:t>
      </w:r>
    </w:p>
    <w:p w:rsidR="00143BC7" w:rsidRPr="00DE6B9A" w:rsidRDefault="00143BC7">
      <w:pPr>
        <w:spacing w:after="286"/>
        <w:ind w:left="-5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5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7.  </w:t>
      </w:r>
    </w:p>
    <w:p w:rsidR="000B3CF6" w:rsidRPr="00DE6B9A" w:rsidRDefault="00304C40">
      <w:pPr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>Općinski načelnik može odobriti privremenu uporabu javne površine bez naknade prilikom održavanja humanitarnih, kulturnih, športskih i vjerskih manifestacija i akcija, te kod održavanja manifestacija pod pokroviteljstvom Općine</w:t>
      </w:r>
      <w:r w:rsidR="00DE6B9A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 </w:t>
      </w:r>
    </w:p>
    <w:p w:rsidR="000B3CF6" w:rsidRPr="00DE6B9A" w:rsidRDefault="00304C40">
      <w:pPr>
        <w:spacing w:after="2" w:line="259" w:lineRule="auto"/>
        <w:ind w:left="0" w:firstLine="0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0" w:right="5" w:firstLine="0"/>
        <w:jc w:val="center"/>
        <w:rPr>
          <w:sz w:val="24"/>
          <w:szCs w:val="24"/>
        </w:rPr>
      </w:pPr>
      <w:r w:rsidRPr="00DE6B9A">
        <w:rPr>
          <w:rFonts w:eastAsia="Palatino Linotype"/>
          <w:b/>
          <w:sz w:val="24"/>
          <w:szCs w:val="24"/>
        </w:rPr>
        <w:t xml:space="preserve">Članak 8.  </w:t>
      </w:r>
    </w:p>
    <w:p w:rsidR="000B3CF6" w:rsidRPr="00DE6B9A" w:rsidRDefault="00304C40">
      <w:pPr>
        <w:ind w:left="-5"/>
        <w:rPr>
          <w:sz w:val="24"/>
          <w:szCs w:val="24"/>
        </w:rPr>
      </w:pPr>
      <w:r w:rsidRPr="00DE6B9A">
        <w:rPr>
          <w:rFonts w:eastAsia="Palatino Linotype"/>
          <w:sz w:val="24"/>
          <w:szCs w:val="24"/>
        </w:rPr>
        <w:t xml:space="preserve"> </w:t>
      </w:r>
      <w:r w:rsidRPr="00DE6B9A">
        <w:rPr>
          <w:sz w:val="24"/>
          <w:szCs w:val="24"/>
        </w:rPr>
        <w:t xml:space="preserve">Lokacije za postavljanje privremenih objekata i naprava iz članka 4. ove Odluke ne smiju se odrediti : </w:t>
      </w:r>
      <w:r w:rsidRPr="00DE6B9A">
        <w:rPr>
          <w:b/>
          <w:sz w:val="24"/>
          <w:szCs w:val="24"/>
        </w:rPr>
        <w:t xml:space="preserve">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 uređenim javnim zelenim površinama, 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javno prometnim površinama koje se koriste za promet, zaustavljanje i parkiranje vozila, 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raskrižjima gdje bi mogli umanjiti preglednost prometa, 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nogostupima izvan pješačkih zona, osim ako nakon postavljanja privremenog objekta ili naprave ostaje najmanje 1,5 m širine za prolaz pješaka, 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mjestima na kojima bi njihovo postavljanje ometalo pješački prolaz u stambeni ili poslovni prostor odnosno kolni ulaz u garažu ili dvorište,  </w:t>
      </w:r>
    </w:p>
    <w:p w:rsidR="000B3CF6" w:rsidRPr="00DE6B9A" w:rsidRDefault="00304C40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 mjestima gdje bi postavljeni privremeni objekti ugrožavali ili otežavali održavanje </w:t>
      </w:r>
    </w:p>
    <w:p w:rsidR="000B3CF6" w:rsidRPr="00DE6B9A" w:rsidRDefault="00304C40">
      <w:pPr>
        <w:ind w:left="1090"/>
        <w:rPr>
          <w:sz w:val="24"/>
          <w:szCs w:val="24"/>
        </w:rPr>
      </w:pPr>
      <w:r w:rsidRPr="00DE6B9A">
        <w:rPr>
          <w:sz w:val="24"/>
          <w:szCs w:val="24"/>
        </w:rPr>
        <w:t xml:space="preserve">objekata i uređaja komunalne i druge infrastrukture. 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 xml:space="preserve">U slučaju zatvaranja pojedinih ulica i trgova za promet radi odvijanja prigodnih manifestacija, ne primjenjuju se odredbe stavka 1. ovog članka koje se odnose na zabranu određivanja lokacije u svezi prometa motornih vozila.  </w:t>
      </w:r>
    </w:p>
    <w:p w:rsidR="000B3CF6" w:rsidRPr="00DE6B9A" w:rsidRDefault="00304C40">
      <w:pPr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 xml:space="preserve">Kod određivanja lokacija za postavljanje privremenih objekata i naprava uzimaju se u obzir i stanje opskrbe proizvodima i uslugama u naselju u kojem se određuje lokacija, te u sklopu toga opravdani interesi postojećih poduzetnika kao i interesi potrošača.  </w:t>
      </w:r>
    </w:p>
    <w:p w:rsidR="000B3CF6" w:rsidRPr="00DE6B9A" w:rsidRDefault="00304C40">
      <w:pPr>
        <w:spacing w:after="19" w:line="259" w:lineRule="auto"/>
        <w:ind w:left="72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9. </w:t>
      </w:r>
    </w:p>
    <w:p w:rsidR="000B3CF6" w:rsidRPr="00DE6B9A" w:rsidRDefault="00304C40">
      <w:pPr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 xml:space="preserve"> Na objektima iz čl. 4. ove Odluke ne smiju se postavljati nadstrešnice, krovišta ili slično, a korisnik ugostiteljske terase za svaku promjenu izgleda, veličine, namjene te natkrivanja terase mora zatražiti odobrenje Općine</w:t>
      </w:r>
      <w:r w:rsidR="005D42E7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 xml:space="preserve">Na mjestima gdje postoji mogućnost postavljanja dva ili više objekata iz čl. 4. ove Odluke, njihov izgled i veličina trebaju biti ujednačeni i usklađeni. </w:t>
      </w:r>
    </w:p>
    <w:p w:rsidR="000B3CF6" w:rsidRPr="00DE6B9A" w:rsidRDefault="00304C40">
      <w:pPr>
        <w:spacing w:after="23" w:line="259" w:lineRule="auto"/>
        <w:ind w:left="720" w:firstLine="0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</w:t>
      </w:r>
    </w:p>
    <w:p w:rsidR="000B3CF6" w:rsidRPr="008D42CD" w:rsidRDefault="00304C40">
      <w:pPr>
        <w:spacing w:line="259" w:lineRule="auto"/>
        <w:ind w:left="728" w:right="1"/>
        <w:jc w:val="center"/>
        <w:rPr>
          <w:color w:val="auto"/>
          <w:sz w:val="24"/>
          <w:szCs w:val="24"/>
        </w:rPr>
      </w:pPr>
      <w:r w:rsidRPr="008D42CD">
        <w:rPr>
          <w:b/>
          <w:color w:val="auto"/>
          <w:sz w:val="24"/>
          <w:szCs w:val="24"/>
        </w:rPr>
        <w:t>Članak 10.</w:t>
      </w:r>
      <w:r w:rsidRPr="008D42CD">
        <w:rPr>
          <w:color w:val="auto"/>
          <w:sz w:val="24"/>
          <w:szCs w:val="24"/>
        </w:rPr>
        <w:t xml:space="preserve"> </w:t>
      </w:r>
    </w:p>
    <w:p w:rsidR="00DD287E" w:rsidRDefault="00304C40" w:rsidP="00DD287E">
      <w:pPr>
        <w:spacing w:after="292"/>
        <w:ind w:left="-15" w:firstLine="720"/>
        <w:rPr>
          <w:sz w:val="24"/>
          <w:szCs w:val="24"/>
        </w:rPr>
      </w:pPr>
      <w:r w:rsidRPr="00DD287E">
        <w:rPr>
          <w:color w:val="auto"/>
          <w:sz w:val="24"/>
          <w:szCs w:val="24"/>
        </w:rPr>
        <w:t>Korisnik javne površine mora, prilikom napuštanja lokacije, istu dovesti u prvobitno stanje, u roku koji odredi Općina</w:t>
      </w:r>
      <w:r w:rsidR="005D42E7" w:rsidRPr="00DD287E">
        <w:rPr>
          <w:color w:val="auto"/>
          <w:sz w:val="24"/>
          <w:szCs w:val="24"/>
        </w:rPr>
        <w:t xml:space="preserve"> Privlaka</w:t>
      </w:r>
      <w:r w:rsidRPr="00DD287E">
        <w:rPr>
          <w:color w:val="auto"/>
          <w:sz w:val="24"/>
          <w:szCs w:val="24"/>
        </w:rPr>
        <w:t xml:space="preserve">. </w:t>
      </w:r>
      <w:r w:rsidR="00DD287E" w:rsidRPr="00DD287E">
        <w:rPr>
          <w:sz w:val="24"/>
          <w:szCs w:val="24"/>
        </w:rPr>
        <w:t xml:space="preserve">U slučaju nastale štete prilikom prekopa javne </w:t>
      </w:r>
      <w:r w:rsidR="00DD287E" w:rsidRPr="00DD287E">
        <w:rPr>
          <w:sz w:val="24"/>
          <w:szCs w:val="24"/>
        </w:rPr>
        <w:lastRenderedPageBreak/>
        <w:t xml:space="preserve">površine, </w:t>
      </w:r>
      <w:r w:rsidR="00DD287E">
        <w:rPr>
          <w:sz w:val="24"/>
          <w:szCs w:val="24"/>
        </w:rPr>
        <w:t>korisnik</w:t>
      </w:r>
      <w:r w:rsidR="00DD287E" w:rsidRPr="00DD287E">
        <w:rPr>
          <w:sz w:val="24"/>
          <w:szCs w:val="24"/>
        </w:rPr>
        <w:t xml:space="preserve"> je odgovoran za štetu sukladno odredbama Zakona o obveznim odnosima ( Narodne novine, br. NN 35/05, 41/08, 125/11, 78/15).</w:t>
      </w:r>
    </w:p>
    <w:p w:rsidR="000B3CF6" w:rsidRDefault="00304C40" w:rsidP="00DD287E">
      <w:pPr>
        <w:spacing w:after="292"/>
        <w:ind w:left="-15" w:firstLine="720"/>
        <w:rPr>
          <w:sz w:val="24"/>
          <w:szCs w:val="24"/>
        </w:rPr>
      </w:pPr>
      <w:r w:rsidRPr="00DE6B9A">
        <w:rPr>
          <w:sz w:val="24"/>
          <w:szCs w:val="24"/>
        </w:rPr>
        <w:t xml:space="preserve"> Korisnik je dužan održavati čistoću na lokaciji te postaviti košare za otpad ako to iziskuje način korištenja lokacije. </w:t>
      </w:r>
    </w:p>
    <w:p w:rsidR="00B32E1D" w:rsidRPr="00DE6B9A" w:rsidRDefault="00B32E1D" w:rsidP="0037373A">
      <w:pPr>
        <w:spacing w:after="285"/>
        <w:ind w:left="0" w:firstLine="0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11.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Javnom površinom ispred ugostiteljskih objekata i drugih poslovnih prostora, ili u njihovoj blizini, može se koristiti za postavljanje stolova, stolaca i klupa, vaze s cvijećem, suncobrani, zaštitne ograde uz obvezu: </w:t>
      </w:r>
    </w:p>
    <w:p w:rsidR="000B3CF6" w:rsidRPr="00DE6B9A" w:rsidRDefault="00304C40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DE6B9A">
        <w:rPr>
          <w:sz w:val="24"/>
          <w:szCs w:val="24"/>
        </w:rPr>
        <w:t xml:space="preserve">da se ne ometa ulazak u drugi poslovni ili stambeni prostor, </w:t>
      </w:r>
    </w:p>
    <w:p w:rsidR="000B3CF6" w:rsidRPr="00DE6B9A" w:rsidRDefault="00304C40">
      <w:pPr>
        <w:numPr>
          <w:ilvl w:val="0"/>
          <w:numId w:val="3"/>
        </w:numPr>
        <w:ind w:hanging="125"/>
        <w:rPr>
          <w:sz w:val="24"/>
          <w:szCs w:val="24"/>
        </w:rPr>
      </w:pPr>
      <w:r w:rsidRPr="00DE6B9A">
        <w:rPr>
          <w:sz w:val="24"/>
          <w:szCs w:val="24"/>
        </w:rPr>
        <w:t xml:space="preserve">da se ne zaklanja izlog drugoga poslovnog prostora, </w:t>
      </w:r>
    </w:p>
    <w:p w:rsidR="000B3CF6" w:rsidRPr="00DD287E" w:rsidRDefault="00304C40" w:rsidP="00DD287E">
      <w:pPr>
        <w:numPr>
          <w:ilvl w:val="0"/>
          <w:numId w:val="3"/>
        </w:numPr>
        <w:spacing w:after="0" w:line="259" w:lineRule="auto"/>
        <w:ind w:left="0" w:firstLine="0"/>
        <w:jc w:val="left"/>
        <w:rPr>
          <w:sz w:val="24"/>
          <w:szCs w:val="24"/>
        </w:rPr>
      </w:pPr>
      <w:r w:rsidRPr="00DD287E">
        <w:rPr>
          <w:sz w:val="24"/>
          <w:szCs w:val="24"/>
        </w:rPr>
        <w:t xml:space="preserve">da se ne zaklanja pogled na poznate općinske vizure, </w:t>
      </w:r>
      <w:r w:rsidRPr="00DD287E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12.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Javne površine daju se na privremeno korištenje za postavljanje privremenih objekata, te za </w:t>
      </w:r>
    </w:p>
    <w:p w:rsidR="000B3CF6" w:rsidRPr="00DE6B9A" w:rsidRDefault="00304C40">
      <w:pPr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održavanje blagdanskih, prigodnih ili javnih manifestacija.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Načelnik može zatražiti privremeno uklanjanje s pojedine javne površine svih privremenih objekata, za potrebe održavanja kulturnih programa i manifestacija (predstave, koncerti, folklor i slično) i proslava vjerskih blagdana. </w:t>
      </w:r>
    </w:p>
    <w:p w:rsidR="000B3CF6" w:rsidRPr="00DE6B9A" w:rsidRDefault="00304C40">
      <w:pPr>
        <w:spacing w:after="16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04301E" w:rsidRDefault="00304C40">
      <w:pPr>
        <w:spacing w:line="259" w:lineRule="auto"/>
        <w:ind w:left="728" w:right="725"/>
        <w:jc w:val="center"/>
        <w:rPr>
          <w:color w:val="FF0000"/>
          <w:sz w:val="24"/>
          <w:szCs w:val="24"/>
        </w:rPr>
      </w:pPr>
      <w:r w:rsidRPr="006C5A10">
        <w:rPr>
          <w:b/>
          <w:color w:val="auto"/>
          <w:sz w:val="24"/>
          <w:szCs w:val="24"/>
        </w:rPr>
        <w:t>Članak 13.</w:t>
      </w:r>
      <w:r w:rsidRPr="0004301E">
        <w:rPr>
          <w:b/>
          <w:color w:val="FF0000"/>
          <w:sz w:val="24"/>
          <w:szCs w:val="24"/>
        </w:rPr>
        <w:t xml:space="preserve">  </w:t>
      </w:r>
    </w:p>
    <w:p w:rsidR="000852AE" w:rsidRDefault="00304C40" w:rsidP="00953239">
      <w:pPr>
        <w:ind w:left="-15" w:firstLine="708"/>
        <w:rPr>
          <w:color w:val="auto"/>
          <w:sz w:val="24"/>
          <w:szCs w:val="24"/>
        </w:rPr>
      </w:pPr>
      <w:r w:rsidRPr="006C5A10">
        <w:rPr>
          <w:color w:val="auto"/>
          <w:sz w:val="24"/>
          <w:szCs w:val="24"/>
        </w:rPr>
        <w:t>Za korištenje javne površine iz čl. 4.</w:t>
      </w:r>
      <w:r w:rsidR="000852AE">
        <w:rPr>
          <w:color w:val="auto"/>
          <w:sz w:val="24"/>
          <w:szCs w:val="24"/>
        </w:rPr>
        <w:t xml:space="preserve"> plaćaju se naknade za korištenje Općini Privlaka</w:t>
      </w:r>
      <w:r w:rsidR="00A27064">
        <w:rPr>
          <w:color w:val="auto"/>
          <w:sz w:val="24"/>
          <w:szCs w:val="24"/>
        </w:rPr>
        <w:t>,</w:t>
      </w:r>
      <w:r w:rsidR="00953239">
        <w:rPr>
          <w:color w:val="auto"/>
          <w:sz w:val="24"/>
          <w:szCs w:val="24"/>
        </w:rPr>
        <w:t xml:space="preserve"> </w:t>
      </w:r>
      <w:r w:rsidR="00A27064">
        <w:rPr>
          <w:color w:val="auto"/>
          <w:sz w:val="24"/>
          <w:szCs w:val="24"/>
        </w:rPr>
        <w:t>a</w:t>
      </w:r>
      <w:r w:rsidR="00953239">
        <w:rPr>
          <w:color w:val="auto"/>
          <w:sz w:val="24"/>
          <w:szCs w:val="24"/>
        </w:rPr>
        <w:t xml:space="preserve"> visinu naknade za korištenje Javne površine određuje načelnik </w:t>
      </w:r>
      <w:r w:rsidR="00A27064">
        <w:rPr>
          <w:color w:val="auto"/>
          <w:sz w:val="24"/>
          <w:szCs w:val="24"/>
        </w:rPr>
        <w:t>O</w:t>
      </w:r>
      <w:r w:rsidR="00953239">
        <w:rPr>
          <w:color w:val="auto"/>
          <w:sz w:val="24"/>
          <w:szCs w:val="24"/>
        </w:rPr>
        <w:t>pćine</w:t>
      </w:r>
      <w:r w:rsidR="00A27064">
        <w:rPr>
          <w:color w:val="auto"/>
          <w:sz w:val="24"/>
          <w:szCs w:val="24"/>
        </w:rPr>
        <w:t xml:space="preserve"> posebnom odlukom</w:t>
      </w:r>
      <w:r w:rsidR="00953239">
        <w:rPr>
          <w:color w:val="auto"/>
          <w:sz w:val="24"/>
          <w:szCs w:val="24"/>
        </w:rPr>
        <w:t>.</w:t>
      </w:r>
    </w:p>
    <w:p w:rsidR="000852AE" w:rsidRPr="006C5A10" w:rsidRDefault="000852AE" w:rsidP="000852AE">
      <w:pPr>
        <w:ind w:left="-15" w:firstLine="708"/>
        <w:rPr>
          <w:color w:val="auto"/>
          <w:sz w:val="24"/>
          <w:szCs w:val="24"/>
        </w:rPr>
      </w:pPr>
    </w:p>
    <w:p w:rsidR="000B3CF6" w:rsidRPr="00DE6B9A" w:rsidRDefault="00304C40" w:rsidP="00A27064">
      <w:pPr>
        <w:spacing w:after="0" w:line="259" w:lineRule="auto"/>
        <w:ind w:left="718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14.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Na štandovima se može prodavati roba za koju je zakupnik ovlašten prodavati sukladno obrtnici, odnosno rješenju o registraciji djelatnosti, s tim da Općina </w:t>
      </w:r>
      <w:r w:rsidR="005D42E7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zadržava pravo da uskrati prodaju određenih vrsta robe za koje odredi da nisu primjereni prodaji na toj lokaciji. Prodaja robe za koju Općina </w:t>
      </w:r>
      <w:r w:rsidR="005D42E7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utvrdi da nije primjerena za prodaju na štandu, a zakupnik i pored pismenog upozorenja nastavi prodavati takvu robu je osnova jednostranog raskida zakupa od strane Općine</w:t>
      </w:r>
      <w:r w:rsidR="005D42E7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Na štandovima nije dozvoljeno reklamiranje niti postavljanje reklama ostalih proizvoda koji nisu predmet ugovora.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III. POSTUPAK DODJELE JAVNIH POVRŠINA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15. </w:t>
      </w:r>
    </w:p>
    <w:p w:rsidR="000B3CF6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 xml:space="preserve">Načelnik imenuje Povjerenstvo za javne površine (u daljnjem tekstu: Povjerenstvo). Povjerenstvo provodi postupak javnog natječaja, predlaže Načelniku donošenje odluke o izboru najpovoljnijeg ponuditelja.  </w:t>
      </w:r>
    </w:p>
    <w:p w:rsidR="005D42E7" w:rsidRDefault="005D42E7">
      <w:pPr>
        <w:ind w:left="-15" w:firstLine="708"/>
        <w:rPr>
          <w:sz w:val="24"/>
          <w:szCs w:val="24"/>
        </w:rPr>
      </w:pPr>
    </w:p>
    <w:p w:rsidR="005D42E7" w:rsidRPr="00DE6B9A" w:rsidRDefault="005D42E7">
      <w:pPr>
        <w:ind w:left="-15" w:firstLine="708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16. </w:t>
      </w:r>
    </w:p>
    <w:p w:rsidR="000B3CF6" w:rsidRDefault="00304C40" w:rsidP="003B6942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>Javne površine iz čl. 4.</w:t>
      </w:r>
      <w:r w:rsidR="0004301E">
        <w:rPr>
          <w:sz w:val="24"/>
          <w:szCs w:val="24"/>
        </w:rPr>
        <w:t xml:space="preserve"> </w:t>
      </w:r>
      <w:r w:rsidRPr="00DE6B9A">
        <w:rPr>
          <w:sz w:val="24"/>
          <w:szCs w:val="24"/>
        </w:rPr>
        <w:t xml:space="preserve">daju se u zakup.  </w:t>
      </w:r>
    </w:p>
    <w:p w:rsidR="00DE7BBF" w:rsidRPr="00DE6B9A" w:rsidRDefault="00DE7BBF" w:rsidP="003B6942">
      <w:pPr>
        <w:spacing w:after="0" w:line="259" w:lineRule="auto"/>
        <w:ind w:right="-4" w:firstLine="698"/>
        <w:rPr>
          <w:sz w:val="24"/>
          <w:szCs w:val="24"/>
        </w:rPr>
      </w:pPr>
      <w:r w:rsidRPr="00DE6B9A">
        <w:rPr>
          <w:sz w:val="24"/>
          <w:szCs w:val="24"/>
        </w:rPr>
        <w:t xml:space="preserve">Načelnik može dati javnu površinu na korištenje neposrednom pogodbom za namjene iz točaka  </w:t>
      </w:r>
      <w:r>
        <w:rPr>
          <w:sz w:val="24"/>
          <w:szCs w:val="24"/>
        </w:rPr>
        <w:t>2., 3., 4</w:t>
      </w:r>
      <w:r w:rsidRPr="00DE6B9A">
        <w:rPr>
          <w:sz w:val="24"/>
          <w:szCs w:val="24"/>
        </w:rPr>
        <w:t>.</w:t>
      </w:r>
      <w:r>
        <w:rPr>
          <w:sz w:val="24"/>
          <w:szCs w:val="24"/>
        </w:rPr>
        <w:t>, 5.,</w:t>
      </w:r>
      <w:r w:rsidR="00D72EBD">
        <w:rPr>
          <w:sz w:val="24"/>
          <w:szCs w:val="24"/>
        </w:rPr>
        <w:t xml:space="preserve"> 9.</w:t>
      </w:r>
      <w:r>
        <w:rPr>
          <w:sz w:val="24"/>
          <w:szCs w:val="24"/>
        </w:rPr>
        <w:t xml:space="preserve"> </w:t>
      </w:r>
      <w:r w:rsidRPr="00DE6B9A">
        <w:rPr>
          <w:sz w:val="24"/>
          <w:szCs w:val="24"/>
        </w:rPr>
        <w:t xml:space="preserve"> članka 4. ove Odluke.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3E295A" w:rsidRDefault="00304C40">
      <w:pPr>
        <w:spacing w:line="259" w:lineRule="auto"/>
        <w:ind w:left="728" w:right="720"/>
        <w:jc w:val="center"/>
        <w:rPr>
          <w:b/>
          <w:sz w:val="24"/>
          <w:szCs w:val="24"/>
        </w:rPr>
      </w:pPr>
      <w:r w:rsidRPr="00DE6B9A">
        <w:rPr>
          <w:b/>
          <w:sz w:val="24"/>
          <w:szCs w:val="24"/>
        </w:rPr>
        <w:t>Članak 17.</w:t>
      </w:r>
    </w:p>
    <w:p w:rsidR="003E295A" w:rsidRDefault="003E295A" w:rsidP="003E295A">
      <w:pPr>
        <w:spacing w:line="259" w:lineRule="auto"/>
        <w:ind w:right="720"/>
        <w:jc w:val="left"/>
        <w:rPr>
          <w:sz w:val="24"/>
          <w:szCs w:val="24"/>
        </w:rPr>
      </w:pPr>
      <w:r w:rsidRPr="003E295A">
        <w:rPr>
          <w:sz w:val="24"/>
          <w:szCs w:val="24"/>
        </w:rPr>
        <w:t>Razdoblje za koje se javne površine daju na korištenje:</w:t>
      </w:r>
    </w:p>
    <w:p w:rsidR="003E295A" w:rsidRDefault="003E295A" w:rsidP="003E295A">
      <w:pPr>
        <w:spacing w:line="259" w:lineRule="auto"/>
        <w:ind w:left="728" w:right="720"/>
        <w:jc w:val="left"/>
        <w:rPr>
          <w:sz w:val="24"/>
          <w:szCs w:val="24"/>
        </w:rPr>
      </w:pPr>
      <w:r w:rsidRPr="003E295A">
        <w:rPr>
          <w:sz w:val="24"/>
          <w:szCs w:val="24"/>
        </w:rPr>
        <w:t>-</w:t>
      </w:r>
      <w:r>
        <w:rPr>
          <w:sz w:val="24"/>
          <w:szCs w:val="24"/>
        </w:rPr>
        <w:t xml:space="preserve"> pokretne ugostiteljske radnje, kiosci te zabavni i tematski parkovi daju se na    korištenje u razdoblju od 3 (tri) godine,</w:t>
      </w:r>
    </w:p>
    <w:p w:rsidR="000B3CF6" w:rsidRPr="003E295A" w:rsidRDefault="003E295A" w:rsidP="00DD287E">
      <w:pPr>
        <w:spacing w:line="259" w:lineRule="auto"/>
        <w:ind w:left="728" w:right="720"/>
        <w:jc w:val="left"/>
        <w:rPr>
          <w:sz w:val="24"/>
          <w:szCs w:val="24"/>
        </w:rPr>
      </w:pPr>
      <w:r>
        <w:rPr>
          <w:sz w:val="24"/>
          <w:szCs w:val="24"/>
        </w:rPr>
        <w:t>- štandovi, škrinje, zelena tržnica, uslužne naprave</w:t>
      </w:r>
      <w:r w:rsidR="00D72EBD">
        <w:rPr>
          <w:sz w:val="24"/>
          <w:szCs w:val="24"/>
        </w:rPr>
        <w:t xml:space="preserve"> i slično </w:t>
      </w:r>
      <w:r>
        <w:rPr>
          <w:sz w:val="24"/>
          <w:szCs w:val="24"/>
        </w:rPr>
        <w:t xml:space="preserve"> te lokacije za iznajmljivanje vozila i bicikala daju se na korištenje na razdoblje od 3 (tri) mjeseca. </w:t>
      </w:r>
      <w:r w:rsidR="00304C40" w:rsidRPr="003E295A">
        <w:rPr>
          <w:sz w:val="24"/>
          <w:szCs w:val="24"/>
        </w:rPr>
        <w:t xml:space="preserve"> </w:t>
      </w:r>
    </w:p>
    <w:p w:rsidR="005136EF" w:rsidRDefault="005136EF" w:rsidP="00953239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37373A" w:rsidRPr="00DE6B9A" w:rsidRDefault="0037373A">
      <w:pPr>
        <w:spacing w:after="0" w:line="259" w:lineRule="auto"/>
        <w:ind w:left="708" w:firstLine="0"/>
        <w:jc w:val="left"/>
        <w:rPr>
          <w:sz w:val="24"/>
          <w:szCs w:val="24"/>
        </w:rPr>
      </w:pP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IV. JAVNI NATJEČAJ </w:t>
      </w:r>
    </w:p>
    <w:p w:rsidR="000B3CF6" w:rsidRPr="00DE6B9A" w:rsidRDefault="00304C40">
      <w:pPr>
        <w:spacing w:after="2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1</w:t>
      </w:r>
      <w:r w:rsidR="00B32E1D">
        <w:rPr>
          <w:b/>
          <w:sz w:val="24"/>
          <w:szCs w:val="24"/>
        </w:rPr>
        <w:t>8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Odluku o raspisivanju javnog natječaja za davanje javne površine u zakup donosi Načelnik, koji tom prilikom odlučuje o </w:t>
      </w:r>
      <w:r w:rsidR="00581670">
        <w:rPr>
          <w:sz w:val="24"/>
          <w:szCs w:val="24"/>
        </w:rPr>
        <w:t xml:space="preserve">periodu </w:t>
      </w:r>
      <w:r w:rsidRPr="00DE6B9A">
        <w:rPr>
          <w:sz w:val="24"/>
          <w:szCs w:val="24"/>
        </w:rPr>
        <w:t xml:space="preserve"> zakupa, veličini prostora koji se daje u zakup, početnoj visini zakupnine, rokovima njezina plaćanja, iznosu jamčevine, načinu provedbe natječaja i drugim elementima natječaja.  </w:t>
      </w:r>
    </w:p>
    <w:p w:rsidR="000B3CF6" w:rsidRPr="00DE6B9A" w:rsidRDefault="00581670">
      <w:pPr>
        <w:ind w:left="-15" w:firstLine="708"/>
        <w:rPr>
          <w:sz w:val="24"/>
          <w:szCs w:val="24"/>
        </w:rPr>
      </w:pPr>
      <w:r>
        <w:rPr>
          <w:sz w:val="24"/>
          <w:szCs w:val="24"/>
        </w:rPr>
        <w:t>N</w:t>
      </w:r>
      <w:r w:rsidR="00304C40" w:rsidRPr="00DE6B9A">
        <w:rPr>
          <w:sz w:val="24"/>
          <w:szCs w:val="24"/>
        </w:rPr>
        <w:t xml:space="preserve">atječaj provodi Povjerenstvo. Tekst javnog natječaja objavljuje se na web stranici Općine </w:t>
      </w:r>
      <w:r w:rsidR="00176027">
        <w:rPr>
          <w:sz w:val="24"/>
          <w:szCs w:val="24"/>
        </w:rPr>
        <w:t>Privlaka</w:t>
      </w:r>
      <w:r w:rsidR="00304C40" w:rsidRPr="00DE6B9A">
        <w:rPr>
          <w:sz w:val="24"/>
          <w:szCs w:val="24"/>
        </w:rPr>
        <w:t xml:space="preserve">, a može se objaviti i u dnevnom tisku. </w:t>
      </w:r>
    </w:p>
    <w:p w:rsidR="00DE7BBF" w:rsidRDefault="00304C40">
      <w:pPr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  <w:r w:rsidR="005136EF">
        <w:rPr>
          <w:sz w:val="24"/>
          <w:szCs w:val="24"/>
        </w:rPr>
        <w:tab/>
      </w:r>
      <w:r w:rsidRPr="00DE6B9A">
        <w:rPr>
          <w:sz w:val="24"/>
          <w:szCs w:val="24"/>
        </w:rPr>
        <w:t>Povjerenstvo, sukladno odluci Općinskog načelnika određuje datum, vrijeme i mjesto usmenog javnog nadmetanja odnosno datum vrijeme i mjesto javnog otvaranja pisanih ponuda.</w:t>
      </w:r>
    </w:p>
    <w:p w:rsidR="000B3CF6" w:rsidRPr="00DE6B9A" w:rsidRDefault="00304C40">
      <w:pPr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 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</w:t>
      </w:r>
      <w:r w:rsidR="00B32E1D">
        <w:rPr>
          <w:b/>
          <w:sz w:val="24"/>
          <w:szCs w:val="24"/>
        </w:rPr>
        <w:t>1</w:t>
      </w:r>
      <w:r w:rsidR="003B6942">
        <w:rPr>
          <w:b/>
          <w:sz w:val="24"/>
          <w:szCs w:val="24"/>
        </w:rPr>
        <w:t>9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Tekst javnog natječaja sadržava: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oznaka lokacije,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namjenu i vrijeme na koje se lokacija dodjeljuje,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odredbu da pravo sudjelovanja u natječaju imaju pravne i fizičke osobe sa registriranom gospodarskom djelatnošću na području Republike Hrvatske 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početni iznos zakupnine,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iznos jamčevine i broj računa na koji se ona uplaćuje,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vrijeme i mjesto provođenja javnog nadmetanja (licitacije), odnosno otvaranja pismenih ponuda, 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odredbu da je punomoćnik natjecatelja (fizičke ili pravne osobe) dužan najkasnije do održavanja javnog natječaja Povjerenstvu dostaviti punomoć za zastupanje (za fizičke osobe </w:t>
      </w:r>
      <w:r w:rsidRPr="00DE6B9A">
        <w:rPr>
          <w:sz w:val="24"/>
          <w:szCs w:val="24"/>
        </w:rPr>
        <w:lastRenderedPageBreak/>
        <w:t xml:space="preserve">punomoć ovjerenu od javnog bilježnika, a za pravne osobe punomoć potpisanu od zakonskog zastupnika), ako natjecatelj nije u mogućnosti osobno prisustvovati licitaciji, </w:t>
      </w:r>
    </w:p>
    <w:p w:rsidR="00176027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rok do kojeg se može podnijeti pisana ponuda za </w:t>
      </w:r>
      <w:r w:rsidR="003B6942">
        <w:rPr>
          <w:sz w:val="24"/>
          <w:szCs w:val="24"/>
        </w:rPr>
        <w:t>sudjelovanje</w:t>
      </w:r>
      <w:r w:rsidRPr="00DE6B9A">
        <w:rPr>
          <w:sz w:val="24"/>
          <w:szCs w:val="24"/>
        </w:rPr>
        <w:t xml:space="preserve"> u javnom natječaju, </w:t>
      </w:r>
    </w:p>
    <w:p w:rsidR="000B3CF6" w:rsidRPr="00DE6B9A" w:rsidRDefault="00304C40">
      <w:pPr>
        <w:numPr>
          <w:ilvl w:val="0"/>
          <w:numId w:val="4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mjerilo za izbor najpovoljnije ponude, </w:t>
      </w:r>
    </w:p>
    <w:p w:rsidR="000B3CF6" w:rsidRPr="00DE6B9A" w:rsidRDefault="00304C40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dokaze koji se moraju priložiti uz ponudu sukladno članku </w:t>
      </w:r>
      <w:r w:rsidR="00B32E1D">
        <w:rPr>
          <w:sz w:val="24"/>
          <w:szCs w:val="24"/>
        </w:rPr>
        <w:t>1</w:t>
      </w:r>
      <w:r w:rsidR="003B6942">
        <w:rPr>
          <w:sz w:val="24"/>
          <w:szCs w:val="24"/>
        </w:rPr>
        <w:t>9</w:t>
      </w:r>
      <w:r w:rsidRPr="00DE6B9A">
        <w:rPr>
          <w:sz w:val="24"/>
          <w:szCs w:val="24"/>
        </w:rPr>
        <w:t xml:space="preserve">. ove Odluke,  </w:t>
      </w:r>
    </w:p>
    <w:p w:rsidR="000B3CF6" w:rsidRPr="00DE6B9A" w:rsidRDefault="00304C40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naziv i adresu tijela kojemu se ponude podnose, </w:t>
      </w:r>
    </w:p>
    <w:p w:rsidR="000B3CF6" w:rsidRPr="00DE6B9A" w:rsidRDefault="00304C40">
      <w:pPr>
        <w:numPr>
          <w:ilvl w:val="0"/>
          <w:numId w:val="5"/>
        </w:numPr>
        <w:spacing w:after="0" w:line="279" w:lineRule="auto"/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odredbu da se sa ponuditeljem za kojeg  je utvrđeno da postoje dugovanja po bilo kojoj osnovi  prema Općini</w:t>
      </w:r>
      <w:r w:rsidR="005938B5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i trgovačkim društvima u vlasništvu i suvlasništvu Općine</w:t>
      </w:r>
      <w:r w:rsidR="005938B5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, njegova ponuda neće razmatrati, </w:t>
      </w:r>
    </w:p>
    <w:p w:rsidR="000B3CF6" w:rsidRPr="00DE6B9A" w:rsidRDefault="00304C40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odredbu da je najpovoljniji ponu</w:t>
      </w:r>
      <w:r w:rsidR="005938B5">
        <w:rPr>
          <w:sz w:val="24"/>
          <w:szCs w:val="24"/>
        </w:rPr>
        <w:t>đ</w:t>
      </w:r>
      <w:r w:rsidRPr="00DE6B9A">
        <w:rPr>
          <w:sz w:val="24"/>
          <w:szCs w:val="24"/>
        </w:rPr>
        <w:t xml:space="preserve">ač dužan najkasnije u roku od 15 dana od dana donošenja   odluke o zakupu sklopiti ugovor o zakupu i preuzeti na korištenje javnu površinu,  </w:t>
      </w:r>
    </w:p>
    <w:p w:rsidR="005938B5" w:rsidRDefault="00304C40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odredbu da se nepotpuna i nepravodobna ponuda za izbor najpovoljnijeg ponuditelja neće razmatrati, </w:t>
      </w:r>
    </w:p>
    <w:p w:rsidR="000B3CF6" w:rsidRPr="00DE6B9A" w:rsidRDefault="00304C40">
      <w:pPr>
        <w:numPr>
          <w:ilvl w:val="0"/>
          <w:numId w:val="5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druge posebne uvjete za sudjelovanje u javnom natječaju.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852AE" w:rsidRDefault="00304C40" w:rsidP="003B6942">
      <w:pPr>
        <w:spacing w:after="0" w:line="259" w:lineRule="auto"/>
        <w:ind w:right="-4" w:firstLine="350"/>
        <w:rPr>
          <w:sz w:val="24"/>
          <w:szCs w:val="24"/>
        </w:rPr>
      </w:pPr>
      <w:r w:rsidRPr="00DE6B9A">
        <w:rPr>
          <w:sz w:val="24"/>
          <w:szCs w:val="24"/>
        </w:rPr>
        <w:t xml:space="preserve">Ukoliko se javni natječaj provodi prikupljanjem pisanih ponuda, kao datum otvaranja pisanih ponuda može se odrediti najranije treći radni dan po isteku roka za podnošenje pisanih ponuda. </w:t>
      </w:r>
    </w:p>
    <w:p w:rsidR="000852AE" w:rsidRPr="00DE6B9A" w:rsidRDefault="000852AE">
      <w:pPr>
        <w:spacing w:after="23" w:line="259" w:lineRule="auto"/>
        <w:ind w:left="360" w:firstLine="0"/>
        <w:jc w:val="left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B32E1D">
        <w:rPr>
          <w:b/>
          <w:sz w:val="24"/>
          <w:szCs w:val="24"/>
        </w:rPr>
        <w:t>0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Pisana ponuda za sudjelovanje u natječaju mora sadržavati: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osnovne podatke o pravnoj i fizičkoj osobi sa registriranom djelatnosti koja se natječe (ime, prezime, adresa fizičke osobe,  preslik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osobne iskaznice ili putovnice, naziv i sjedište obrta i OIB, telefon i žiroračun odnosno naziv i sjedište pravne osobe i OIB, telefon i žiro-račun);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oznaku  lokacije za koju se daje ponuda na natječaj;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>izvornik ili ovjeren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preslik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rješenja o upisu u sudski registar za pravne osobe, izvornik ili ovjeren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preslik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obrtnice, izvadak iz obrtnog registra (ne stariji od 30 dana) za fizičku osobu sa registriranom djelatnosti te izvornik ili ovjeren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preslik</w:t>
      </w:r>
      <w:r w:rsidR="005938B5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rješenja o registraciji za udruge građana, registrirane poljoprivrednike ili samostalne umjetnike;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potvrdu o nepostojanju duga prema Općini </w:t>
      </w:r>
      <w:r w:rsidR="005938B5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kao i obveze prema trgovačkim društvima u  vlasništvu i suvlasništvu Općine </w:t>
      </w:r>
      <w:r w:rsidR="005938B5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;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izjavu da prihvaća sve uvjete natječaja; </w:t>
      </w:r>
    </w:p>
    <w:p w:rsidR="000B3CF6" w:rsidRPr="00DE6B9A" w:rsidRDefault="00304C40">
      <w:pPr>
        <w:numPr>
          <w:ilvl w:val="0"/>
          <w:numId w:val="6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 o uplaćenoj jamčevini za sudjelovanje u natječaju,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  <w:r w:rsidRPr="00DE6B9A">
        <w:rPr>
          <w:sz w:val="24"/>
          <w:szCs w:val="24"/>
        </w:rPr>
        <w:tab/>
        <w:t xml:space="preserve">  </w:t>
      </w:r>
    </w:p>
    <w:p w:rsidR="000B3CF6" w:rsidRPr="00DE6B9A" w:rsidRDefault="000B3CF6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B32E1D">
        <w:rPr>
          <w:b/>
          <w:sz w:val="24"/>
          <w:szCs w:val="24"/>
        </w:rPr>
        <w:t>1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Ponude za javni natječaj dostavljaju se na adresu: Općina </w:t>
      </w:r>
      <w:r w:rsidR="005938B5">
        <w:rPr>
          <w:sz w:val="24"/>
          <w:szCs w:val="24"/>
        </w:rPr>
        <w:t>Privlaka, Ivana Pavla II 46</w:t>
      </w:r>
      <w:r w:rsidRPr="00DE6B9A">
        <w:rPr>
          <w:sz w:val="24"/>
          <w:szCs w:val="24"/>
        </w:rPr>
        <w:t>,</w:t>
      </w:r>
      <w:r w:rsidR="005938B5">
        <w:rPr>
          <w:sz w:val="24"/>
          <w:szCs w:val="24"/>
        </w:rPr>
        <w:t xml:space="preserve"> 23233 Privlaka</w:t>
      </w:r>
      <w:r w:rsidRPr="00DE6B9A">
        <w:rPr>
          <w:sz w:val="24"/>
          <w:szCs w:val="24"/>
        </w:rPr>
        <w:t xml:space="preserve"> u zatvorenoj omotnici s naznakom "za natječaj - ne otvaraj" preporučenom pošiljkom ili na protokol. </w:t>
      </w:r>
    </w:p>
    <w:p w:rsidR="000B3CF6" w:rsidRPr="00DE6B9A" w:rsidRDefault="00304C40">
      <w:pPr>
        <w:spacing w:after="0" w:line="259" w:lineRule="auto"/>
        <w:ind w:right="-4"/>
        <w:jc w:val="right"/>
        <w:rPr>
          <w:sz w:val="24"/>
          <w:szCs w:val="24"/>
        </w:rPr>
      </w:pPr>
      <w:r w:rsidRPr="00DE6B9A">
        <w:rPr>
          <w:sz w:val="24"/>
          <w:szCs w:val="24"/>
        </w:rPr>
        <w:t xml:space="preserve">Rok za podnošenje ponuda na javni natječaj je najmanje </w:t>
      </w:r>
      <w:r w:rsidRPr="00953239">
        <w:rPr>
          <w:color w:val="auto"/>
          <w:sz w:val="24"/>
          <w:szCs w:val="24"/>
        </w:rPr>
        <w:t xml:space="preserve">8 (osam) dana </w:t>
      </w:r>
      <w:r w:rsidRPr="00DE6B9A">
        <w:rPr>
          <w:sz w:val="24"/>
          <w:szCs w:val="24"/>
        </w:rPr>
        <w:t xml:space="preserve">od dana njegova </w:t>
      </w:r>
    </w:p>
    <w:p w:rsidR="000B3CF6" w:rsidRPr="00DE6B9A" w:rsidRDefault="00304C40">
      <w:pPr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objavljivanja.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B32E1D">
        <w:rPr>
          <w:b/>
          <w:sz w:val="24"/>
          <w:szCs w:val="24"/>
        </w:rPr>
        <w:t>2</w:t>
      </w:r>
      <w:r w:rsidRPr="00DE6B9A">
        <w:rPr>
          <w:b/>
          <w:sz w:val="24"/>
          <w:szCs w:val="24"/>
        </w:rPr>
        <w:t xml:space="preserve">. </w:t>
      </w:r>
    </w:p>
    <w:p w:rsidR="000B3CF6" w:rsidRPr="009E6DA6" w:rsidRDefault="00304C40">
      <w:pPr>
        <w:ind w:left="-15" w:firstLine="708"/>
        <w:rPr>
          <w:color w:val="auto"/>
          <w:sz w:val="24"/>
          <w:szCs w:val="24"/>
        </w:rPr>
      </w:pPr>
      <w:r w:rsidRPr="009E6DA6">
        <w:rPr>
          <w:color w:val="auto"/>
          <w:sz w:val="24"/>
          <w:szCs w:val="24"/>
        </w:rPr>
        <w:lastRenderedPageBreak/>
        <w:t xml:space="preserve">Otvaranje ponuda i odabir najpovoljnijih ponuđača provodi Povjerenstvo. Otvaranju ponuda i javnom nadmetanju mogu prisustvovati natjecatelji koji su podnijeli pismene ponude. </w:t>
      </w:r>
    </w:p>
    <w:p w:rsidR="000B3CF6" w:rsidRPr="009E6DA6" w:rsidRDefault="00304C40">
      <w:pPr>
        <w:ind w:left="-15" w:firstLine="708"/>
        <w:rPr>
          <w:color w:val="auto"/>
          <w:sz w:val="24"/>
          <w:szCs w:val="24"/>
        </w:rPr>
      </w:pPr>
      <w:r w:rsidRPr="009E6DA6">
        <w:rPr>
          <w:color w:val="auto"/>
          <w:sz w:val="24"/>
          <w:szCs w:val="24"/>
        </w:rPr>
        <w:t xml:space="preserve">Povjerenstvo ne razmatra nepotpune, nepravovaljane i neprecizne ponude ni ponude sudionika javnog natječaja koji nisu podmirili sve svoje financijske obveze prema Općini </w:t>
      </w:r>
      <w:r w:rsidR="005938B5" w:rsidRPr="009E6DA6">
        <w:rPr>
          <w:color w:val="auto"/>
          <w:sz w:val="24"/>
          <w:szCs w:val="24"/>
        </w:rPr>
        <w:t>Privlaka</w:t>
      </w:r>
      <w:r w:rsidRPr="009E6DA6">
        <w:rPr>
          <w:color w:val="auto"/>
          <w:sz w:val="24"/>
          <w:szCs w:val="24"/>
        </w:rPr>
        <w:t xml:space="preserve"> i trgovačkim društvima u vlasništvu Općine </w:t>
      </w:r>
      <w:r w:rsidR="005938B5" w:rsidRPr="009E6DA6">
        <w:rPr>
          <w:color w:val="auto"/>
          <w:sz w:val="24"/>
          <w:szCs w:val="24"/>
        </w:rPr>
        <w:t>Privlaka</w:t>
      </w:r>
      <w:r w:rsidRPr="009E6DA6">
        <w:rPr>
          <w:color w:val="auto"/>
          <w:sz w:val="24"/>
          <w:szCs w:val="24"/>
        </w:rPr>
        <w:t xml:space="preserve">. </w:t>
      </w:r>
    </w:p>
    <w:p w:rsidR="000B3CF6" w:rsidRPr="009E6DA6" w:rsidRDefault="00304C40" w:rsidP="003707ED">
      <w:pPr>
        <w:ind w:left="-5" w:firstLine="698"/>
        <w:rPr>
          <w:color w:val="auto"/>
          <w:sz w:val="24"/>
          <w:szCs w:val="24"/>
        </w:rPr>
      </w:pPr>
      <w:r w:rsidRPr="009E6DA6">
        <w:rPr>
          <w:color w:val="auto"/>
          <w:sz w:val="24"/>
          <w:szCs w:val="24"/>
        </w:rPr>
        <w:t xml:space="preserve">Prije početka otvaranja pismenih ponuda, predsjednik Povjerenstva upoznaje prisutne o uvjetima i postupku otvaranja ponuda. Potrebno je za svaku pojedinu ponudu utvrditi da li je potpuna, jasna i dana od osobe koja može sudjelovati u natječaju.  </w:t>
      </w:r>
    </w:p>
    <w:p w:rsidR="000B3CF6" w:rsidRPr="009E6DA6" w:rsidRDefault="00304C40" w:rsidP="005938B5">
      <w:pPr>
        <w:ind w:left="0" w:firstLine="708"/>
        <w:rPr>
          <w:color w:val="auto"/>
          <w:sz w:val="24"/>
          <w:szCs w:val="24"/>
        </w:rPr>
      </w:pPr>
      <w:r w:rsidRPr="009E6DA6">
        <w:rPr>
          <w:color w:val="auto"/>
          <w:sz w:val="24"/>
          <w:szCs w:val="24"/>
        </w:rPr>
        <w:t>Javno nadmetanje provodi Povjerenstvo na način da utvrđuje ponuditelje koji ispunjavaju</w:t>
      </w:r>
      <w:r w:rsidR="005938B5" w:rsidRPr="009E6DA6">
        <w:rPr>
          <w:color w:val="auto"/>
          <w:sz w:val="24"/>
          <w:szCs w:val="24"/>
        </w:rPr>
        <w:t xml:space="preserve"> </w:t>
      </w:r>
      <w:r w:rsidRPr="009E6DA6">
        <w:rPr>
          <w:color w:val="auto"/>
          <w:sz w:val="24"/>
          <w:szCs w:val="24"/>
        </w:rPr>
        <w:t xml:space="preserve">uvjete iz natječaja, objavljuje listu natjecatelja koji mogu pristupiti nadmetanju, te provodi javno nadmetanje.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3707ED">
        <w:rPr>
          <w:b/>
          <w:sz w:val="24"/>
          <w:szCs w:val="24"/>
        </w:rPr>
        <w:t>3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3707ED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Povjerenstvo razmatra valjane ponude, utvrđuje pravo prvenstva i predlaže Načelniku donošenje odluke o izboru najpovoljnijeg ponuditelja</w:t>
      </w:r>
      <w:r w:rsidR="003707ED">
        <w:rPr>
          <w:sz w:val="24"/>
          <w:szCs w:val="24"/>
        </w:rPr>
        <w:t>. P</w:t>
      </w:r>
      <w:r w:rsidRPr="00DE6B9A">
        <w:rPr>
          <w:sz w:val="24"/>
          <w:szCs w:val="24"/>
        </w:rPr>
        <w:t>onuditelj koji je ponudio najveći iznos zakupnine</w:t>
      </w:r>
      <w:r w:rsidR="003707ED">
        <w:rPr>
          <w:sz w:val="24"/>
          <w:szCs w:val="24"/>
        </w:rPr>
        <w:t xml:space="preserve"> ima prednost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spacing w:after="13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>Načelnik ima pravo poništiti natječaj ili dio natječaja, ako je to u interesu Općine</w:t>
      </w:r>
      <w:r w:rsidR="005938B5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3707ED">
        <w:rPr>
          <w:b/>
          <w:sz w:val="24"/>
          <w:szCs w:val="24"/>
        </w:rPr>
        <w:t>4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5938B5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>Ako dva ili više ponuditelja ponude isti iznos za istu lokaciju na natječaju, između njih će</w:t>
      </w:r>
      <w:r w:rsidR="005938B5">
        <w:rPr>
          <w:sz w:val="24"/>
          <w:szCs w:val="24"/>
        </w:rPr>
        <w:t xml:space="preserve"> </w:t>
      </w:r>
      <w:r w:rsidRPr="00DE6B9A">
        <w:rPr>
          <w:sz w:val="24"/>
          <w:szCs w:val="24"/>
        </w:rPr>
        <w:t xml:space="preserve">se odabrati onaj koji ima duže vrijeme registriranu djelatnost na području Općine </w:t>
      </w:r>
      <w:r w:rsidR="005938B5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718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                                                        Članak 2</w:t>
      </w:r>
      <w:r w:rsidR="003707ED">
        <w:rPr>
          <w:b/>
          <w:sz w:val="24"/>
          <w:szCs w:val="24"/>
        </w:rPr>
        <w:t>5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Ponuditeljima koji nisu izabrani za najpovoljnijeg ponuditelja jamčevina će se vratiti uplatom na račun ponuditelja najkasnije u roku od </w:t>
      </w:r>
      <w:r w:rsidR="003707ED">
        <w:rPr>
          <w:sz w:val="24"/>
          <w:szCs w:val="24"/>
        </w:rPr>
        <w:t>8</w:t>
      </w:r>
      <w:r w:rsidRPr="00DE6B9A">
        <w:rPr>
          <w:sz w:val="24"/>
          <w:szCs w:val="24"/>
        </w:rPr>
        <w:t xml:space="preserve"> dana od dana odabira najpovoljnijeg ponuditelja.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Ponuditelju čija je ponuda utvrđena kao najpovoljnija, odnosno koji ponudi najveći iznos, uplaćena jamčevina uračunava se u zakupninu za lokaciju.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Ako ponuditelj čija je ponuda najpovoljnija ne sklopi ugovor o zakupu u roku 15 (petnaest) dana od dana postavljene obavijesti na web stranici Općine </w:t>
      </w:r>
      <w:r w:rsidR="005938B5">
        <w:rPr>
          <w:sz w:val="24"/>
          <w:szCs w:val="24"/>
        </w:rPr>
        <w:t xml:space="preserve">Privlaka </w:t>
      </w:r>
      <w:r w:rsidRPr="00DE6B9A">
        <w:rPr>
          <w:sz w:val="24"/>
          <w:szCs w:val="24"/>
        </w:rPr>
        <w:t xml:space="preserve">da je izabran za najpovoljnijeg ponuditelja, nema pravo na povrat uplaćene jamčevine, a ovlašteno  tijelo može  izabrati drugu po redu najpovoljniju ponudu, poništiti natječaj za tu lokaciju i/ili raspisati novi natječaj.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>V. NEPOSREDNA POGODBA</w:t>
      </w:r>
      <w:r w:rsidRPr="00DE6B9A">
        <w:rPr>
          <w:rFonts w:eastAsia="Calibri"/>
          <w:b w:val="0"/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718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                                                        Članak 2</w:t>
      </w:r>
      <w:r w:rsidR="001D6EDF">
        <w:rPr>
          <w:b/>
          <w:sz w:val="24"/>
          <w:szCs w:val="24"/>
        </w:rPr>
        <w:t>6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Radi davanja javne površine  na korištenje  neposrednom pogodbom, zainteresirane pravne ili fizičke osobe moraju uputiti pismeni zahtjev koji sadržava: </w:t>
      </w:r>
    </w:p>
    <w:p w:rsidR="000B3CF6" w:rsidRPr="00143BC7" w:rsidRDefault="00304C40" w:rsidP="00143BC7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143BC7">
        <w:rPr>
          <w:sz w:val="24"/>
          <w:szCs w:val="24"/>
        </w:rPr>
        <w:t xml:space="preserve">podatke o podnositelju zahtjeva; </w:t>
      </w:r>
    </w:p>
    <w:p w:rsidR="000B3CF6" w:rsidRPr="00DE6B9A" w:rsidRDefault="00304C40">
      <w:pPr>
        <w:numPr>
          <w:ilvl w:val="0"/>
          <w:numId w:val="8"/>
        </w:numPr>
        <w:ind w:firstLine="0"/>
        <w:rPr>
          <w:sz w:val="24"/>
          <w:szCs w:val="24"/>
        </w:rPr>
      </w:pPr>
      <w:r w:rsidRPr="00DE6B9A">
        <w:rPr>
          <w:sz w:val="24"/>
          <w:szCs w:val="24"/>
        </w:rPr>
        <w:t xml:space="preserve">namjena-djelatnost; </w:t>
      </w:r>
    </w:p>
    <w:p w:rsidR="000B3CF6" w:rsidRPr="00DE6B9A" w:rsidRDefault="00304C40">
      <w:pPr>
        <w:numPr>
          <w:ilvl w:val="0"/>
          <w:numId w:val="8"/>
        </w:numPr>
        <w:ind w:firstLine="0"/>
        <w:rPr>
          <w:sz w:val="24"/>
          <w:szCs w:val="24"/>
        </w:rPr>
      </w:pPr>
      <w:r w:rsidRPr="00DE6B9A">
        <w:rPr>
          <w:sz w:val="24"/>
          <w:szCs w:val="24"/>
        </w:rPr>
        <w:t xml:space="preserve">dokaz o pravu obavljanja djelatnosti ; </w:t>
      </w:r>
    </w:p>
    <w:p w:rsidR="005938B5" w:rsidRDefault="00304C40">
      <w:pPr>
        <w:numPr>
          <w:ilvl w:val="0"/>
          <w:numId w:val="8"/>
        </w:numPr>
        <w:spacing w:after="7" w:line="243" w:lineRule="auto"/>
        <w:ind w:firstLine="0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 xml:space="preserve">opis, to jest oznaku javne površine za koju se upućuje zahtjev i skicu na katastarskoj podlozi, </w:t>
      </w:r>
    </w:p>
    <w:p w:rsidR="005938B5" w:rsidRDefault="00304C40" w:rsidP="005938B5">
      <w:pPr>
        <w:numPr>
          <w:ilvl w:val="0"/>
          <w:numId w:val="8"/>
        </w:numPr>
        <w:spacing w:after="7" w:line="243" w:lineRule="auto"/>
        <w:ind w:firstLine="0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  <w:r w:rsidRPr="005938B5">
        <w:rPr>
          <w:sz w:val="24"/>
          <w:szCs w:val="24"/>
        </w:rPr>
        <w:t>točan opis s mjerama, skicu ili fotografiju objekta koji se na javnim površinama namjerava postaviti;</w:t>
      </w:r>
    </w:p>
    <w:p w:rsidR="000B3CF6" w:rsidRDefault="00304C40" w:rsidP="005938B5">
      <w:pPr>
        <w:numPr>
          <w:ilvl w:val="0"/>
          <w:numId w:val="8"/>
        </w:numPr>
        <w:spacing w:after="7" w:line="243" w:lineRule="auto"/>
        <w:ind w:firstLine="0"/>
        <w:rPr>
          <w:sz w:val="24"/>
          <w:szCs w:val="24"/>
        </w:rPr>
      </w:pPr>
      <w:r w:rsidRPr="005938B5">
        <w:rPr>
          <w:sz w:val="24"/>
          <w:szCs w:val="24"/>
        </w:rPr>
        <w:t xml:space="preserve">vrijeme korištenja javne površine; </w:t>
      </w:r>
    </w:p>
    <w:p w:rsidR="000B3CF6" w:rsidRPr="005938B5" w:rsidRDefault="00304C40" w:rsidP="005938B5">
      <w:pPr>
        <w:numPr>
          <w:ilvl w:val="0"/>
          <w:numId w:val="8"/>
        </w:numPr>
        <w:spacing w:after="7" w:line="243" w:lineRule="auto"/>
        <w:ind w:firstLine="0"/>
        <w:rPr>
          <w:sz w:val="24"/>
          <w:szCs w:val="24"/>
        </w:rPr>
      </w:pPr>
      <w:r w:rsidRPr="005938B5">
        <w:rPr>
          <w:sz w:val="24"/>
          <w:szCs w:val="24"/>
        </w:rPr>
        <w:t xml:space="preserve">dokaz ili potvrdu o nepostojanju duga prema Općini </w:t>
      </w:r>
      <w:r w:rsidR="005938B5" w:rsidRPr="005938B5">
        <w:rPr>
          <w:sz w:val="24"/>
          <w:szCs w:val="24"/>
        </w:rPr>
        <w:t>Privlaka</w:t>
      </w:r>
      <w:r w:rsidRPr="005938B5">
        <w:rPr>
          <w:sz w:val="24"/>
          <w:szCs w:val="24"/>
        </w:rPr>
        <w:t xml:space="preserve"> kao i obveze prema trgovačkim društvima u  vlasništvu i suvlasništvu Općine </w:t>
      </w:r>
      <w:r w:rsidR="005938B5" w:rsidRPr="005938B5">
        <w:rPr>
          <w:sz w:val="24"/>
          <w:szCs w:val="24"/>
        </w:rPr>
        <w:t>Privlaka</w:t>
      </w:r>
      <w:r w:rsidRPr="005938B5">
        <w:rPr>
          <w:sz w:val="24"/>
          <w:szCs w:val="24"/>
        </w:rPr>
        <w:t xml:space="preserve">; </w:t>
      </w:r>
    </w:p>
    <w:p w:rsidR="000B3CF6" w:rsidRPr="00DE6B9A" w:rsidRDefault="00304C40">
      <w:pPr>
        <w:spacing w:after="0" w:line="259" w:lineRule="auto"/>
        <w:ind w:left="106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1078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                                                     Članak 2</w:t>
      </w:r>
      <w:r w:rsidR="001D6EDF">
        <w:rPr>
          <w:b/>
          <w:sz w:val="24"/>
          <w:szCs w:val="24"/>
        </w:rPr>
        <w:t>7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1D6EDF">
      <w:pPr>
        <w:ind w:left="-15" w:firstLine="281"/>
        <w:rPr>
          <w:sz w:val="24"/>
          <w:szCs w:val="24"/>
        </w:rPr>
      </w:pPr>
      <w:r w:rsidRPr="00DE6B9A">
        <w:rPr>
          <w:sz w:val="24"/>
          <w:szCs w:val="24"/>
        </w:rPr>
        <w:t xml:space="preserve">        Raspodjela javnih površina koje se koriste kao ugostiteljske terase, </w:t>
      </w:r>
      <w:r w:rsidR="001D6EDF">
        <w:rPr>
          <w:sz w:val="24"/>
          <w:szCs w:val="24"/>
        </w:rPr>
        <w:t>terase</w:t>
      </w:r>
      <w:r w:rsidRPr="00DE6B9A">
        <w:rPr>
          <w:sz w:val="24"/>
          <w:szCs w:val="24"/>
        </w:rPr>
        <w:t xml:space="preserve"> ispred poslovnih prostora u stambenim ili poslovnim zgradama, vrši se prema širini pročelja zgrade odnosno gabaritima širine poslovnog prostora. Na mjestu dodira susjednih </w:t>
      </w:r>
      <w:r w:rsidR="00243FEC">
        <w:rPr>
          <w:sz w:val="24"/>
          <w:szCs w:val="24"/>
        </w:rPr>
        <w:t>terasa</w:t>
      </w:r>
      <w:r w:rsidRPr="00DE6B9A">
        <w:rPr>
          <w:sz w:val="24"/>
          <w:szCs w:val="24"/>
        </w:rPr>
        <w:t xml:space="preserve"> kriterij za podjelu i dodjelu javne površine je zajednička međa susjednih zgrada odnosno poslovnih prostora, prema principu pravičnosti. 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Ugostiteljskim </w:t>
      </w:r>
      <w:r w:rsidR="00243FEC">
        <w:rPr>
          <w:sz w:val="24"/>
          <w:szCs w:val="24"/>
        </w:rPr>
        <w:t>terasama</w:t>
      </w:r>
      <w:r w:rsidRPr="00DE6B9A">
        <w:rPr>
          <w:sz w:val="24"/>
          <w:szCs w:val="24"/>
        </w:rPr>
        <w:t xml:space="preserve"> se ne smije ugroziti javni prolaz kao ni ulaz i prolaz u stambene zgrade odnosno druge poslovne prostore. </w:t>
      </w:r>
    </w:p>
    <w:p w:rsidR="00D72EBD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Za vrijeme trajanja zakupa ne može se </w:t>
      </w:r>
      <w:r w:rsidR="001D6EDF">
        <w:rPr>
          <w:sz w:val="24"/>
          <w:szCs w:val="24"/>
        </w:rPr>
        <w:t>mijenjati</w:t>
      </w:r>
      <w:r w:rsidRPr="00DE6B9A">
        <w:rPr>
          <w:sz w:val="24"/>
          <w:szCs w:val="24"/>
        </w:rPr>
        <w:t xml:space="preserve"> veličina zakupljene površine. </w:t>
      </w:r>
    </w:p>
    <w:p w:rsidR="0037373A" w:rsidRPr="00DE6B9A" w:rsidRDefault="00304C40" w:rsidP="009D7605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 w:rsidP="006742FE">
      <w:pPr>
        <w:spacing w:after="0" w:line="259" w:lineRule="auto"/>
        <w:ind w:left="718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2</w:t>
      </w:r>
      <w:r w:rsidR="001D6EDF">
        <w:rPr>
          <w:b/>
          <w:sz w:val="24"/>
          <w:szCs w:val="24"/>
        </w:rPr>
        <w:t>8</w:t>
      </w:r>
      <w:r w:rsidRPr="00DE6B9A">
        <w:rPr>
          <w:b/>
          <w:sz w:val="24"/>
          <w:szCs w:val="24"/>
        </w:rPr>
        <w:t>.</w:t>
      </w:r>
    </w:p>
    <w:p w:rsidR="000B3CF6" w:rsidRDefault="00304C40" w:rsidP="00DC1037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 xml:space="preserve">Za postavljanje </w:t>
      </w:r>
      <w:r w:rsidR="00371D55">
        <w:rPr>
          <w:sz w:val="24"/>
          <w:szCs w:val="24"/>
        </w:rPr>
        <w:t>terasa</w:t>
      </w:r>
      <w:r w:rsidRPr="00DE6B9A">
        <w:rPr>
          <w:sz w:val="24"/>
          <w:szCs w:val="24"/>
        </w:rPr>
        <w:t xml:space="preserve"> na javnu površinu, potrebno je podnijeti zahtjev Načelniku, najmanje  30 dana prije zauzimanja javne površine. Uz zahtjev,  potrebno je priložiti: </w:t>
      </w:r>
    </w:p>
    <w:p w:rsidR="00DC1037" w:rsidRPr="00DE6B9A" w:rsidRDefault="00DC1037" w:rsidP="00DC1037">
      <w:pPr>
        <w:ind w:firstLine="698"/>
        <w:rPr>
          <w:sz w:val="24"/>
          <w:szCs w:val="24"/>
        </w:rPr>
      </w:pP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podatke o podnositelju zahtjeva, </w:t>
      </w: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 o pravu korištenja poslovnog prostora ispred kojeg se stavlja </w:t>
      </w:r>
      <w:r w:rsidR="00DC1037">
        <w:rPr>
          <w:sz w:val="24"/>
          <w:szCs w:val="24"/>
        </w:rPr>
        <w:t>terasa</w:t>
      </w:r>
      <w:r w:rsidRPr="00DE6B9A">
        <w:rPr>
          <w:sz w:val="24"/>
          <w:szCs w:val="24"/>
        </w:rPr>
        <w:t xml:space="preserve">; </w:t>
      </w: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 o pravu obavljanja djelatnosti u prostoru; </w:t>
      </w: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 o obavljanju ugostiteljske djelatnosti </w:t>
      </w: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skicu </w:t>
      </w:r>
      <w:r w:rsidR="00DC1037">
        <w:rPr>
          <w:sz w:val="24"/>
          <w:szCs w:val="24"/>
        </w:rPr>
        <w:t>terase</w:t>
      </w:r>
      <w:r w:rsidRPr="00DE6B9A">
        <w:rPr>
          <w:sz w:val="24"/>
          <w:szCs w:val="24"/>
        </w:rPr>
        <w:t xml:space="preserve"> u prostoru izrađenu u mjerilu ili kotiranu u odnosu na prometnicu i objekt; </w:t>
      </w:r>
    </w:p>
    <w:p w:rsidR="000B3CF6" w:rsidRPr="00DE6B9A" w:rsidRDefault="00304C40">
      <w:pPr>
        <w:numPr>
          <w:ilvl w:val="0"/>
          <w:numId w:val="9"/>
        </w:numPr>
        <w:ind w:hanging="360"/>
        <w:rPr>
          <w:sz w:val="24"/>
          <w:szCs w:val="24"/>
        </w:rPr>
      </w:pPr>
      <w:r w:rsidRPr="00DE6B9A">
        <w:rPr>
          <w:sz w:val="24"/>
          <w:szCs w:val="24"/>
        </w:rPr>
        <w:t xml:space="preserve">dokaz ili potvrdu o nepostojanju duga prema Općini </w:t>
      </w:r>
      <w:r w:rsidR="00DC1037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kao i obveze prema trgovačkim društvima u  vlasništvu i suvlasništvu Općine </w:t>
      </w:r>
      <w:r w:rsidR="00DC1037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;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 w:rsidP="006742FE">
      <w:pPr>
        <w:spacing w:after="0" w:line="259" w:lineRule="auto"/>
        <w:ind w:left="-5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</w:t>
      </w:r>
      <w:r w:rsidR="00143BC7">
        <w:rPr>
          <w:b/>
          <w:sz w:val="24"/>
          <w:szCs w:val="24"/>
        </w:rPr>
        <w:t>29</w:t>
      </w:r>
      <w:r w:rsidRPr="00DE6B9A">
        <w:rPr>
          <w:b/>
          <w:sz w:val="24"/>
          <w:szCs w:val="24"/>
        </w:rPr>
        <w:t>.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Odluku o davanju javne površine neposrednom pogodbom za namjene iz članka 1</w:t>
      </w:r>
      <w:r w:rsidR="009D7605">
        <w:rPr>
          <w:sz w:val="24"/>
          <w:szCs w:val="24"/>
        </w:rPr>
        <w:t>6</w:t>
      </w:r>
      <w:r w:rsidRPr="00DE6B9A">
        <w:rPr>
          <w:sz w:val="24"/>
          <w:szCs w:val="24"/>
        </w:rPr>
        <w:t xml:space="preserve">. ove Odluke donosi Načelnik.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Načelnik će odbiti zahtjev za zakup javne površine fizičkim i pravnim osobama koje nisu podmirile sve dospjele financijske obveze prema Općini</w:t>
      </w:r>
      <w:r w:rsidR="00DC1037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i trgovačkim društvima u vlasništvu Općine</w:t>
      </w:r>
      <w:r w:rsidR="00DC1037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0B3CF6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B3CF6" w:rsidRPr="009E6DA6" w:rsidRDefault="00304C40" w:rsidP="006742FE">
      <w:pPr>
        <w:spacing w:after="0" w:line="259" w:lineRule="auto"/>
        <w:ind w:left="-5"/>
        <w:jc w:val="center"/>
        <w:rPr>
          <w:color w:val="auto"/>
          <w:sz w:val="24"/>
          <w:szCs w:val="24"/>
        </w:rPr>
      </w:pPr>
      <w:r w:rsidRPr="009E6DA6">
        <w:rPr>
          <w:b/>
          <w:color w:val="auto"/>
          <w:sz w:val="24"/>
          <w:szCs w:val="24"/>
        </w:rPr>
        <w:t>Članak 3</w:t>
      </w:r>
      <w:r w:rsidR="00143BC7" w:rsidRPr="009E6DA6">
        <w:rPr>
          <w:b/>
          <w:color w:val="auto"/>
          <w:sz w:val="24"/>
          <w:szCs w:val="24"/>
        </w:rPr>
        <w:t>0</w:t>
      </w:r>
      <w:r w:rsidRPr="009E6DA6">
        <w:rPr>
          <w:b/>
          <w:color w:val="auto"/>
          <w:sz w:val="24"/>
          <w:szCs w:val="24"/>
        </w:rPr>
        <w:t>.</w:t>
      </w:r>
    </w:p>
    <w:p w:rsidR="000B3CF6" w:rsidRPr="009E6DA6" w:rsidRDefault="00304C40">
      <w:pPr>
        <w:ind w:left="-15" w:firstLine="708"/>
        <w:rPr>
          <w:color w:val="auto"/>
          <w:sz w:val="24"/>
          <w:szCs w:val="24"/>
        </w:rPr>
      </w:pPr>
      <w:r w:rsidRPr="009E6DA6">
        <w:rPr>
          <w:color w:val="auto"/>
          <w:sz w:val="24"/>
          <w:szCs w:val="24"/>
        </w:rPr>
        <w:t xml:space="preserve">Za korištenje javne površine u smislu točaka 1., 2., </w:t>
      </w:r>
      <w:r w:rsidR="009E6DA6" w:rsidRPr="009E6DA6">
        <w:rPr>
          <w:color w:val="auto"/>
          <w:sz w:val="24"/>
          <w:szCs w:val="24"/>
        </w:rPr>
        <w:t xml:space="preserve">6., i 8., </w:t>
      </w:r>
      <w:r w:rsidRPr="009E6DA6">
        <w:rPr>
          <w:color w:val="auto"/>
          <w:sz w:val="24"/>
          <w:szCs w:val="24"/>
        </w:rPr>
        <w:t>članka 4. ove Odluke potrebno je sklopiti ugovor o zakupu, koji se</w:t>
      </w:r>
      <w:r w:rsidR="009E6DA6" w:rsidRPr="009E6DA6">
        <w:rPr>
          <w:color w:val="auto"/>
          <w:sz w:val="24"/>
          <w:szCs w:val="24"/>
        </w:rPr>
        <w:t xml:space="preserve"> u pravilu</w:t>
      </w:r>
      <w:r w:rsidRPr="009E6DA6">
        <w:rPr>
          <w:color w:val="auto"/>
          <w:sz w:val="24"/>
          <w:szCs w:val="24"/>
        </w:rPr>
        <w:t xml:space="preserve"> sklapa na rok do </w:t>
      </w:r>
      <w:r w:rsidR="00143BC7" w:rsidRPr="009E6DA6">
        <w:rPr>
          <w:color w:val="auto"/>
          <w:sz w:val="24"/>
          <w:szCs w:val="24"/>
        </w:rPr>
        <w:t>3</w:t>
      </w:r>
      <w:r w:rsidRPr="009E6DA6">
        <w:rPr>
          <w:color w:val="auto"/>
          <w:sz w:val="24"/>
          <w:szCs w:val="24"/>
        </w:rPr>
        <w:t xml:space="preserve"> godine.  </w:t>
      </w:r>
    </w:p>
    <w:p w:rsidR="000B3CF6" w:rsidRPr="006742FE" w:rsidRDefault="00304C40">
      <w:pPr>
        <w:ind w:left="-15" w:firstLine="708"/>
        <w:rPr>
          <w:color w:val="FF0000"/>
          <w:sz w:val="24"/>
          <w:szCs w:val="24"/>
        </w:rPr>
      </w:pPr>
      <w:r w:rsidRPr="009E6DA6">
        <w:rPr>
          <w:color w:val="auto"/>
          <w:sz w:val="24"/>
          <w:szCs w:val="24"/>
        </w:rPr>
        <w:t xml:space="preserve">Za javne površine u smislu </w:t>
      </w:r>
      <w:r w:rsidR="009E6DA6" w:rsidRPr="009E6DA6">
        <w:rPr>
          <w:color w:val="auto"/>
          <w:sz w:val="24"/>
          <w:szCs w:val="24"/>
        </w:rPr>
        <w:t>točaka 3., 4., 5., 7., i 9., članka 4. sklapa se ugovor o zakupu  na rok do 3 mjeseca.</w:t>
      </w:r>
    </w:p>
    <w:p w:rsidR="0037373A" w:rsidRDefault="0037373A" w:rsidP="00953239">
      <w:pPr>
        <w:ind w:left="0" w:firstLine="0"/>
        <w:rPr>
          <w:sz w:val="24"/>
          <w:szCs w:val="24"/>
        </w:rPr>
      </w:pPr>
    </w:p>
    <w:p w:rsidR="00953239" w:rsidRDefault="00953239" w:rsidP="00953239">
      <w:pPr>
        <w:ind w:left="0" w:firstLine="0"/>
        <w:rPr>
          <w:sz w:val="24"/>
          <w:szCs w:val="24"/>
        </w:rPr>
      </w:pPr>
    </w:p>
    <w:p w:rsidR="00953239" w:rsidRDefault="00953239" w:rsidP="00953239">
      <w:pPr>
        <w:ind w:left="0" w:firstLine="0"/>
        <w:rPr>
          <w:sz w:val="24"/>
          <w:szCs w:val="24"/>
        </w:rPr>
      </w:pPr>
    </w:p>
    <w:p w:rsidR="00953239" w:rsidRDefault="00953239" w:rsidP="00953239">
      <w:pPr>
        <w:ind w:left="0" w:firstLine="0"/>
        <w:rPr>
          <w:sz w:val="24"/>
          <w:szCs w:val="24"/>
        </w:rPr>
      </w:pPr>
    </w:p>
    <w:p w:rsidR="0037373A" w:rsidRDefault="0037373A">
      <w:pPr>
        <w:ind w:left="-15" w:firstLine="708"/>
        <w:rPr>
          <w:sz w:val="24"/>
          <w:szCs w:val="24"/>
        </w:rPr>
      </w:pPr>
    </w:p>
    <w:p w:rsidR="009D7605" w:rsidRDefault="009D7605">
      <w:pPr>
        <w:ind w:left="-15" w:firstLine="708"/>
        <w:rPr>
          <w:sz w:val="24"/>
          <w:szCs w:val="24"/>
        </w:rPr>
      </w:pPr>
    </w:p>
    <w:p w:rsidR="009D7605" w:rsidRDefault="009D7605">
      <w:pPr>
        <w:ind w:left="-15" w:firstLine="708"/>
        <w:rPr>
          <w:sz w:val="24"/>
          <w:szCs w:val="24"/>
        </w:rPr>
      </w:pPr>
    </w:p>
    <w:p w:rsidR="000B3CF6" w:rsidRPr="00DE6B9A" w:rsidRDefault="000B3CF6" w:rsidP="0037373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VI. UGOVOR O ZAKUPU </w:t>
      </w:r>
    </w:p>
    <w:p w:rsidR="000B3CF6" w:rsidRPr="00DE6B9A" w:rsidRDefault="00304C40">
      <w:pPr>
        <w:spacing w:after="6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2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 3</w:t>
      </w:r>
      <w:r w:rsidR="00143BC7">
        <w:rPr>
          <w:b/>
          <w:sz w:val="24"/>
          <w:szCs w:val="24"/>
        </w:rPr>
        <w:t>1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Ugovor o zakupu sklapa u ime Općine Načelnik, u pisanom obliku i osobito sadržava: 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podatke o ugovornim stranama,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podatke o javnoj površini (lokacija, površina i namjena), 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naziv ili opis objekta ili pokretne naprave koja se postavlja, 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djelatnost koja će se obavljati,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rok na koji se ugovor zaključuje,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iznos zakupnine, način plaćanja, rok plaćanja i instrument osiguranja plaćanja,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rok predaje javne površine,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zabrana davanja javne površine u podzakup, 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odredbe o prestanku zakupa, obvezi uklanjanja objekta ili naprave s javne površine i dovođenje lokacije u prvobitno stanje, </w:t>
      </w:r>
    </w:p>
    <w:p w:rsidR="000B3CF6" w:rsidRPr="00DE6B9A" w:rsidRDefault="00304C40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odredbe o otkazu i otkaznim rokovima, </w:t>
      </w:r>
    </w:p>
    <w:p w:rsidR="000B3CF6" w:rsidRDefault="00304C40" w:rsidP="0037373A">
      <w:pPr>
        <w:numPr>
          <w:ilvl w:val="0"/>
          <w:numId w:val="10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mjesto i vrijeme sklapanja ugovora i potpis ugovornih strana.  </w:t>
      </w:r>
    </w:p>
    <w:p w:rsidR="0037373A" w:rsidRPr="0037373A" w:rsidRDefault="0037373A" w:rsidP="0037373A">
      <w:pPr>
        <w:ind w:left="1418" w:firstLine="0"/>
        <w:rPr>
          <w:sz w:val="24"/>
          <w:szCs w:val="24"/>
        </w:rPr>
      </w:pP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Ugovor o zakupu potpisuje Načelnik. </w:t>
      </w:r>
    </w:p>
    <w:p w:rsidR="000B3CF6" w:rsidRPr="00DE6B9A" w:rsidRDefault="000B3CF6">
      <w:pPr>
        <w:ind w:left="718"/>
        <w:rPr>
          <w:sz w:val="24"/>
          <w:szCs w:val="24"/>
        </w:rPr>
      </w:pPr>
    </w:p>
    <w:p w:rsidR="000B3CF6" w:rsidRPr="00DE6B9A" w:rsidRDefault="00304C40">
      <w:pPr>
        <w:spacing w:after="18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8D42CD" w:rsidRDefault="00304C40">
      <w:pPr>
        <w:spacing w:line="259" w:lineRule="auto"/>
        <w:ind w:left="728" w:right="720"/>
        <w:jc w:val="center"/>
        <w:rPr>
          <w:color w:val="auto"/>
          <w:sz w:val="24"/>
          <w:szCs w:val="24"/>
        </w:rPr>
      </w:pPr>
      <w:r w:rsidRPr="008D42CD">
        <w:rPr>
          <w:b/>
          <w:color w:val="auto"/>
          <w:sz w:val="24"/>
          <w:szCs w:val="24"/>
        </w:rPr>
        <w:t>Članak 3</w:t>
      </w:r>
      <w:r w:rsidR="00143BC7" w:rsidRPr="008D42CD">
        <w:rPr>
          <w:b/>
          <w:color w:val="auto"/>
          <w:sz w:val="24"/>
          <w:szCs w:val="24"/>
        </w:rPr>
        <w:t>2</w:t>
      </w:r>
      <w:r w:rsidRPr="008D42CD">
        <w:rPr>
          <w:b/>
          <w:color w:val="auto"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Zakupnik je obvezan imati </w:t>
      </w:r>
      <w:r w:rsidR="00DD287E">
        <w:rPr>
          <w:sz w:val="24"/>
          <w:szCs w:val="24"/>
        </w:rPr>
        <w:t>kod sebe</w:t>
      </w:r>
      <w:r w:rsidRPr="00DE6B9A">
        <w:rPr>
          <w:sz w:val="24"/>
          <w:szCs w:val="24"/>
        </w:rPr>
        <w:t xml:space="preserve"> ugovor o zakupu predmetne javne površine za sve vrijeme korištenja javnom površinom, pa ga je obvezan pokazati ovlaštenoj osobi na nje</w:t>
      </w:r>
      <w:r w:rsidR="001B11A5">
        <w:rPr>
          <w:sz w:val="24"/>
          <w:szCs w:val="24"/>
        </w:rPr>
        <w:t>zin</w:t>
      </w:r>
      <w:r w:rsidRPr="00DE6B9A">
        <w:rPr>
          <w:sz w:val="24"/>
          <w:szCs w:val="24"/>
        </w:rPr>
        <w:t xml:space="preserve"> zahtjev.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3</w:t>
      </w:r>
      <w:r w:rsidR="004204A4">
        <w:rPr>
          <w:b/>
          <w:sz w:val="24"/>
          <w:szCs w:val="24"/>
        </w:rPr>
        <w:t>3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Zakupnik ne može ugovorenu javnu površinu dati u podzakup.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Načelnik Općine može prenijeti prava iz ugovora o zakupu novim ugovorom o zakupu, na zahtjev fizičke ili pravne osobe, pod istim uvjetima pod kojima je lokaciju koristio dosadašnji zakupnik. U slučajevima prijenosa prava iz ugovora, dosadašnji zakupnik ili zakupnik koji treba sklopiti novi ugovor o zakupu, dužan je podmiriti sve obveze nastale s osnova korištenja lokacije prethodnog zakupnika. </w:t>
      </w:r>
    </w:p>
    <w:p w:rsidR="000B3CF6" w:rsidRPr="00DE6B9A" w:rsidRDefault="00304C40">
      <w:pPr>
        <w:spacing w:after="9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VII. PLAĆANJE ZAKUPNINE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8D42CD" w:rsidRDefault="00304C40">
      <w:pPr>
        <w:spacing w:line="259" w:lineRule="auto"/>
        <w:ind w:left="728" w:right="720"/>
        <w:jc w:val="center"/>
        <w:rPr>
          <w:color w:val="auto"/>
          <w:sz w:val="24"/>
          <w:szCs w:val="24"/>
        </w:rPr>
      </w:pPr>
      <w:r w:rsidRPr="008D42CD">
        <w:rPr>
          <w:b/>
          <w:color w:val="auto"/>
          <w:sz w:val="24"/>
          <w:szCs w:val="24"/>
        </w:rPr>
        <w:t>Članak 3</w:t>
      </w:r>
      <w:r w:rsidR="00647158" w:rsidRPr="008D42CD">
        <w:rPr>
          <w:b/>
          <w:color w:val="auto"/>
          <w:sz w:val="24"/>
          <w:szCs w:val="24"/>
        </w:rPr>
        <w:t>4</w:t>
      </w:r>
      <w:r w:rsidRPr="008D42CD">
        <w:rPr>
          <w:b/>
          <w:color w:val="auto"/>
          <w:sz w:val="24"/>
          <w:szCs w:val="24"/>
        </w:rPr>
        <w:t xml:space="preserve">. </w:t>
      </w:r>
    </w:p>
    <w:p w:rsidR="00A27064" w:rsidRDefault="00304C40" w:rsidP="00A27064">
      <w:pPr>
        <w:ind w:firstLine="683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>Zakupnik je za korištenje javnom površinom obvezan zakupodavcu plaćati zakupninu</w:t>
      </w:r>
      <w:r w:rsidR="00A27064">
        <w:rPr>
          <w:sz w:val="24"/>
          <w:szCs w:val="24"/>
        </w:rPr>
        <w:t>, a u skladu s člankom 13. ove Odluke.</w:t>
      </w:r>
    </w:p>
    <w:p w:rsidR="00647158" w:rsidRDefault="00A27064" w:rsidP="00A27064">
      <w:pPr>
        <w:ind w:left="693" w:firstLine="0"/>
        <w:rPr>
          <w:sz w:val="24"/>
          <w:szCs w:val="24"/>
        </w:rPr>
      </w:pPr>
      <w:r>
        <w:rPr>
          <w:sz w:val="24"/>
          <w:szCs w:val="24"/>
        </w:rPr>
        <w:t>Zakupnik</w:t>
      </w:r>
      <w:r w:rsidR="00B05C22">
        <w:rPr>
          <w:sz w:val="24"/>
          <w:szCs w:val="24"/>
        </w:rPr>
        <w:t xml:space="preserve"> je</w:t>
      </w:r>
      <w:r w:rsidR="00190B9B">
        <w:rPr>
          <w:sz w:val="24"/>
          <w:szCs w:val="24"/>
        </w:rPr>
        <w:t xml:space="preserve"> dužan snositi sve troškove </w:t>
      </w:r>
      <w:r w:rsidR="00DD287E">
        <w:rPr>
          <w:sz w:val="24"/>
          <w:szCs w:val="24"/>
        </w:rPr>
        <w:t>vezane za</w:t>
      </w:r>
      <w:r w:rsidR="00B05C22">
        <w:rPr>
          <w:sz w:val="24"/>
          <w:szCs w:val="24"/>
        </w:rPr>
        <w:t xml:space="preserve"> potrošnj</w:t>
      </w:r>
      <w:r w:rsidR="00DD287E">
        <w:rPr>
          <w:sz w:val="24"/>
          <w:szCs w:val="24"/>
        </w:rPr>
        <w:t>u</w:t>
      </w:r>
      <w:r w:rsidR="00190B9B">
        <w:rPr>
          <w:sz w:val="24"/>
          <w:szCs w:val="24"/>
        </w:rPr>
        <w:t xml:space="preserve"> električne energije i vode.</w:t>
      </w:r>
    </w:p>
    <w:p w:rsidR="00953239" w:rsidRDefault="00953239" w:rsidP="00953239">
      <w:pPr>
        <w:ind w:left="-15" w:firstLine="708"/>
        <w:rPr>
          <w:sz w:val="24"/>
          <w:szCs w:val="24"/>
        </w:rPr>
      </w:pPr>
    </w:p>
    <w:p w:rsidR="00953239" w:rsidRDefault="00953239" w:rsidP="00953239">
      <w:pPr>
        <w:ind w:left="-15" w:firstLine="708"/>
        <w:rPr>
          <w:sz w:val="24"/>
          <w:szCs w:val="24"/>
        </w:rPr>
      </w:pPr>
    </w:p>
    <w:p w:rsidR="00A27064" w:rsidRDefault="00A27064" w:rsidP="00953239">
      <w:pPr>
        <w:ind w:left="-15" w:firstLine="708"/>
        <w:rPr>
          <w:sz w:val="24"/>
          <w:szCs w:val="24"/>
        </w:rPr>
      </w:pPr>
    </w:p>
    <w:p w:rsidR="00953239" w:rsidRPr="00953239" w:rsidRDefault="00953239" w:rsidP="00953239">
      <w:pPr>
        <w:ind w:left="-15" w:firstLine="708"/>
        <w:rPr>
          <w:sz w:val="24"/>
          <w:szCs w:val="24"/>
        </w:rPr>
      </w:pPr>
    </w:p>
    <w:p w:rsidR="00647158" w:rsidRPr="00DE6B9A" w:rsidRDefault="00647158">
      <w:pPr>
        <w:spacing w:after="10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3</w:t>
      </w:r>
      <w:r w:rsidR="00647158">
        <w:rPr>
          <w:b/>
          <w:sz w:val="24"/>
          <w:szCs w:val="24"/>
        </w:rPr>
        <w:t>5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Zakupnik je dužan dostaviti Općini</w:t>
      </w:r>
      <w:r w:rsidR="00647158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instrument osiguranja plaćanja (bjanko zadužnicu) ispunjenu i ovjerenu od javnog bilježnika na ukupni iznos zakupnine za cijelo ugovorno razdoblje uvećan za zakonske zatezne kamate.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Zakupnik nije dužan dostaviti instrument osiguranja plaćanja kad zakupninu plaća unaprijed za cijelo ugovo</w:t>
      </w:r>
      <w:r w:rsidR="00647158">
        <w:rPr>
          <w:sz w:val="24"/>
          <w:szCs w:val="24"/>
        </w:rPr>
        <w:t>rn</w:t>
      </w:r>
      <w:r w:rsidRPr="00DE6B9A">
        <w:rPr>
          <w:sz w:val="24"/>
          <w:szCs w:val="24"/>
        </w:rPr>
        <w:t xml:space="preserve">o razdoblje.   </w:t>
      </w:r>
    </w:p>
    <w:p w:rsidR="000B3CF6" w:rsidRPr="00DE6B9A" w:rsidRDefault="00304C40">
      <w:pPr>
        <w:spacing w:after="14" w:line="259" w:lineRule="auto"/>
        <w:ind w:left="48" w:firstLine="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3</w:t>
      </w:r>
      <w:r w:rsidR="00647158">
        <w:rPr>
          <w:b/>
          <w:sz w:val="24"/>
          <w:szCs w:val="24"/>
        </w:rPr>
        <w:t>6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Zakupnina za javnu površinu ne uključuje porez na korištenje javnih površina. Porez na korištenje javnih površina određen je Odlukom o porezima Općine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852AE" w:rsidRPr="00AE6C89" w:rsidRDefault="00304C40">
      <w:pPr>
        <w:spacing w:after="0" w:line="259" w:lineRule="auto"/>
        <w:ind w:left="0" w:firstLine="0"/>
        <w:jc w:val="left"/>
        <w:rPr>
          <w:rFonts w:eastAsia="Calibri"/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VIII. PRESTANAK ZAKUPA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8D42CD" w:rsidRDefault="00304C40" w:rsidP="00647158">
      <w:pPr>
        <w:ind w:left="708" w:right="3474" w:firstLine="3488"/>
        <w:jc w:val="center"/>
        <w:rPr>
          <w:color w:val="auto"/>
          <w:sz w:val="24"/>
          <w:szCs w:val="24"/>
        </w:rPr>
      </w:pPr>
      <w:r w:rsidRPr="008D42CD">
        <w:rPr>
          <w:b/>
          <w:color w:val="auto"/>
          <w:sz w:val="24"/>
          <w:szCs w:val="24"/>
        </w:rPr>
        <w:t>Članak</w:t>
      </w:r>
      <w:r w:rsidR="00647158" w:rsidRPr="008D42CD">
        <w:rPr>
          <w:b/>
          <w:color w:val="auto"/>
          <w:sz w:val="24"/>
          <w:szCs w:val="24"/>
        </w:rPr>
        <w:t xml:space="preserve"> </w:t>
      </w:r>
      <w:r w:rsidRPr="008D42CD">
        <w:rPr>
          <w:b/>
          <w:color w:val="auto"/>
          <w:sz w:val="24"/>
          <w:szCs w:val="24"/>
        </w:rPr>
        <w:t>3</w:t>
      </w:r>
      <w:r w:rsidR="00647158" w:rsidRPr="008D42CD">
        <w:rPr>
          <w:b/>
          <w:color w:val="auto"/>
          <w:sz w:val="24"/>
          <w:szCs w:val="24"/>
        </w:rPr>
        <w:t>7</w:t>
      </w:r>
      <w:r w:rsidRPr="008D42CD">
        <w:rPr>
          <w:b/>
          <w:color w:val="auto"/>
          <w:sz w:val="24"/>
          <w:szCs w:val="24"/>
        </w:rPr>
        <w:t xml:space="preserve">. </w:t>
      </w:r>
      <w:r w:rsidRPr="008D42CD">
        <w:rPr>
          <w:color w:val="auto"/>
          <w:sz w:val="24"/>
          <w:szCs w:val="24"/>
        </w:rPr>
        <w:t>Ugovor o zakupu prestaje:</w:t>
      </w:r>
    </w:p>
    <w:p w:rsidR="000B3CF6" w:rsidRPr="00DE6B9A" w:rsidRDefault="00304C40">
      <w:pPr>
        <w:numPr>
          <w:ilvl w:val="0"/>
          <w:numId w:val="11"/>
        </w:numPr>
        <w:ind w:hanging="718"/>
        <w:rPr>
          <w:sz w:val="24"/>
          <w:szCs w:val="24"/>
        </w:rPr>
      </w:pPr>
      <w:r w:rsidRPr="00DE6B9A">
        <w:rPr>
          <w:sz w:val="24"/>
          <w:szCs w:val="24"/>
        </w:rPr>
        <w:t xml:space="preserve">istekom vremena za koje je sklopljen, </w:t>
      </w:r>
    </w:p>
    <w:p w:rsidR="000B3CF6" w:rsidRPr="00DE6B9A" w:rsidRDefault="00304C40">
      <w:pPr>
        <w:numPr>
          <w:ilvl w:val="0"/>
          <w:numId w:val="11"/>
        </w:numPr>
        <w:ind w:hanging="718"/>
        <w:rPr>
          <w:sz w:val="24"/>
          <w:szCs w:val="24"/>
        </w:rPr>
      </w:pPr>
      <w:r w:rsidRPr="00DE6B9A">
        <w:rPr>
          <w:sz w:val="24"/>
          <w:szCs w:val="24"/>
        </w:rPr>
        <w:t xml:space="preserve">otkazom ili raskidom ugovora, kao posljedica nepridržavanja odredbi ugovora, </w:t>
      </w:r>
    </w:p>
    <w:p w:rsidR="000B3CF6" w:rsidRPr="00DE6B9A" w:rsidRDefault="00304C40">
      <w:pPr>
        <w:numPr>
          <w:ilvl w:val="0"/>
          <w:numId w:val="11"/>
        </w:numPr>
        <w:ind w:hanging="718"/>
        <w:rPr>
          <w:sz w:val="24"/>
          <w:szCs w:val="24"/>
        </w:rPr>
      </w:pPr>
      <w:r w:rsidRPr="00DE6B9A">
        <w:rPr>
          <w:sz w:val="24"/>
          <w:szCs w:val="24"/>
        </w:rPr>
        <w:t xml:space="preserve">smrću zakupnika, odnosno prestankom pravne osobe ako nasljednici, odnosno pravni slijednici ne zatraže pravodobno potvrdu zakupa. </w:t>
      </w:r>
    </w:p>
    <w:p w:rsidR="000B3CF6" w:rsidRPr="00DE6B9A" w:rsidRDefault="00304C40">
      <w:pPr>
        <w:numPr>
          <w:ilvl w:val="0"/>
          <w:numId w:val="11"/>
        </w:numPr>
        <w:ind w:hanging="718"/>
        <w:rPr>
          <w:sz w:val="24"/>
          <w:szCs w:val="24"/>
        </w:rPr>
      </w:pPr>
      <w:r w:rsidRPr="00DE6B9A">
        <w:rPr>
          <w:sz w:val="24"/>
          <w:szCs w:val="24"/>
        </w:rPr>
        <w:t>prestan</w:t>
      </w:r>
      <w:r w:rsidR="00DD287E">
        <w:rPr>
          <w:sz w:val="24"/>
          <w:szCs w:val="24"/>
        </w:rPr>
        <w:t>kom</w:t>
      </w:r>
      <w:r w:rsidRPr="00DE6B9A">
        <w:rPr>
          <w:sz w:val="24"/>
          <w:szCs w:val="24"/>
        </w:rPr>
        <w:t xml:space="preserve"> postojanja pravne osobe.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Odluku o prestanku ugovora o zakupu donosi zakupodavac.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3</w:t>
      </w:r>
      <w:r w:rsidR="00647158">
        <w:rPr>
          <w:b/>
          <w:sz w:val="24"/>
          <w:szCs w:val="24"/>
        </w:rPr>
        <w:t>8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>Općina</w:t>
      </w:r>
      <w:r w:rsidR="00647158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 može otkazati ugovor o zakupu i prije isteka roka zakupa ako zakupnik:  </w:t>
      </w:r>
    </w:p>
    <w:p w:rsidR="000B3CF6" w:rsidRPr="00DE6B9A" w:rsidRDefault="00304C40">
      <w:pPr>
        <w:spacing w:after="9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krši odredbe općinskih odluka koje se odnose na javnu površinu,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ne koristi zakupljenu javnu površinu ili je koristi za svrhe za koje mu nije dana,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bez odobrenja izvrši na javnoj površini radnje koje nisu predviđene u ugovoru o zakupu, 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neuredno plaća zakupninu,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kasni s plaćanjem poreza na korištenje javne površine,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ne održava ili nedovoljno održava javnu površinu s obzirom na način predviđen u ugovoru o zakupu,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lastRenderedPageBreak/>
        <w:t xml:space="preserve">ugovorenu javnu površinu izda u zakup trećoj osobi,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izgubi pravo obavljanja poslovne djelatnosti koja je predmetom ugovora na temelju pravovaljanog rješenja ovlaštenoga tijela,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ukoliko je zbog više sile, općeg interesa ili provođenja dokumenata prostornog uređenja potrebno ukloniti privremeni objekt, 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koristi po zapisniku komunalnog redara javnu površinu izvan utvrđenih gabarita. </w:t>
      </w:r>
    </w:p>
    <w:p w:rsidR="000B3CF6" w:rsidRPr="00DE6B9A" w:rsidRDefault="00304C40">
      <w:pPr>
        <w:numPr>
          <w:ilvl w:val="0"/>
          <w:numId w:val="12"/>
        </w:numPr>
        <w:ind w:hanging="754"/>
        <w:rPr>
          <w:sz w:val="24"/>
          <w:szCs w:val="24"/>
        </w:rPr>
      </w:pPr>
      <w:r w:rsidRPr="00DE6B9A">
        <w:rPr>
          <w:sz w:val="24"/>
          <w:szCs w:val="24"/>
        </w:rPr>
        <w:t xml:space="preserve">zakupnik odnosno korisnik javne površine svojim načinom postupanja kod                           poslovanja narušava javni red i mir. 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 w:rsidP="00C27619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>Ako Općina</w:t>
      </w:r>
      <w:r w:rsidR="00647158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 otkaže ugovor o zakupu, iz razloga navedenih u stavku 1. ovoga članka, zakupnik nema pravo tražiti zamjensku lokaciju, niti naknadu štete. </w:t>
      </w:r>
    </w:p>
    <w:p w:rsidR="000B3CF6" w:rsidRPr="00DE6B9A" w:rsidRDefault="00304C40">
      <w:pPr>
        <w:spacing w:after="18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</w:t>
      </w:r>
      <w:r w:rsidR="00647158">
        <w:rPr>
          <w:b/>
          <w:sz w:val="24"/>
          <w:szCs w:val="24"/>
        </w:rPr>
        <w:t>39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647158">
      <w:pPr>
        <w:ind w:left="-15" w:firstLine="723"/>
        <w:rPr>
          <w:sz w:val="24"/>
          <w:szCs w:val="24"/>
        </w:rPr>
      </w:pPr>
      <w:r w:rsidRPr="00DE6B9A">
        <w:rPr>
          <w:sz w:val="24"/>
          <w:szCs w:val="24"/>
        </w:rPr>
        <w:t>Općina</w:t>
      </w:r>
      <w:r w:rsidR="00647158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 može otkazati ugovor o zakupu radi privođenja javne površine drugoj namjeni, pri čemu će zakupniku ponuditi drugu slobodnu lokaciju sličnih osobina. </w:t>
      </w:r>
    </w:p>
    <w:p w:rsidR="000B3CF6" w:rsidRPr="00DE6B9A" w:rsidRDefault="00304C40" w:rsidP="00AE6C89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>Odredba iz stavka 1. ovog članka primjenjuje se i u slučaju kad zakupnik ne može iskoristiti zakup javne površine u cijelosti, ili djelomično, uslijed građenja ili radova koji se vrše u interesu Općine</w:t>
      </w:r>
      <w:r w:rsidR="00647158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. </w:t>
      </w:r>
    </w:p>
    <w:p w:rsidR="000852AE" w:rsidRPr="009D7605" w:rsidRDefault="00304C40">
      <w:pPr>
        <w:spacing w:after="18" w:line="259" w:lineRule="auto"/>
        <w:ind w:left="0" w:firstLine="0"/>
        <w:jc w:val="left"/>
        <w:rPr>
          <w:rFonts w:eastAsia="Calibri"/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647158">
        <w:rPr>
          <w:b/>
          <w:sz w:val="24"/>
          <w:szCs w:val="24"/>
        </w:rPr>
        <w:t>0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Ako zakupnik ne udovolji traženju zakupodavca da mu u određenom roku preda javnu površinu na slobodno raspolaganje, odnosno da ukloni privremene pokretne objekte, odluka će se izvršiti po službenoj dužnosti, a na trošak zakupnika. </w:t>
      </w:r>
    </w:p>
    <w:p w:rsidR="000B3CF6" w:rsidRDefault="00304C40">
      <w:pPr>
        <w:spacing w:after="18" w:line="259" w:lineRule="auto"/>
        <w:ind w:left="0" w:firstLine="0"/>
        <w:jc w:val="left"/>
        <w:rPr>
          <w:rFonts w:eastAsia="Calibri"/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9E6DA6" w:rsidRPr="00DE6B9A" w:rsidRDefault="009E6DA6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647158">
        <w:rPr>
          <w:b/>
          <w:sz w:val="24"/>
          <w:szCs w:val="24"/>
        </w:rPr>
        <w:t>1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Za rješavanje svih sporova u vezi sa davanjem, izvršavanjem, otkazom, prestankom zakupa nadležan je Općinski sud</w:t>
      </w:r>
      <w:r w:rsidR="00647158">
        <w:rPr>
          <w:sz w:val="24"/>
          <w:szCs w:val="24"/>
        </w:rPr>
        <w:t xml:space="preserve"> u Zadru</w:t>
      </w:r>
      <w:r w:rsidRPr="00DE6B9A">
        <w:rPr>
          <w:sz w:val="24"/>
          <w:szCs w:val="24"/>
        </w:rPr>
        <w:t xml:space="preserve">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IX. ODRŽAVANJE JAVNIH POVRŠINA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647158">
        <w:rPr>
          <w:b/>
          <w:sz w:val="24"/>
          <w:szCs w:val="24"/>
        </w:rPr>
        <w:t>2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Javne površine koje nisu dane u zakup, ili na korištenje, održava pravna osoba ovlaštena za obavljanje komunalnih poslova, sukladno Zakonu o komunalnom gospodarstvu i posebnoj odluci </w:t>
      </w:r>
    </w:p>
    <w:p w:rsidR="000B3CF6" w:rsidRPr="00DE6B9A" w:rsidRDefault="00304C40">
      <w:pPr>
        <w:ind w:left="-5"/>
        <w:rPr>
          <w:sz w:val="24"/>
          <w:szCs w:val="24"/>
        </w:rPr>
      </w:pPr>
      <w:r w:rsidRPr="00DE6B9A">
        <w:rPr>
          <w:sz w:val="24"/>
          <w:szCs w:val="24"/>
        </w:rPr>
        <w:t xml:space="preserve">Općinskog vijeća.  </w:t>
      </w:r>
    </w:p>
    <w:p w:rsidR="000B3CF6" w:rsidRPr="00DE6B9A" w:rsidRDefault="00304C40">
      <w:pPr>
        <w:ind w:left="718"/>
        <w:rPr>
          <w:sz w:val="24"/>
          <w:szCs w:val="24"/>
        </w:rPr>
      </w:pPr>
      <w:r w:rsidRPr="00DE6B9A">
        <w:rPr>
          <w:sz w:val="24"/>
          <w:szCs w:val="24"/>
        </w:rPr>
        <w:t xml:space="preserve">Javne površine koje su dane u zakup, ili na korištenje, održava zakupnik, odnosno korisnik.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647158" w:rsidRDefault="00304C40">
      <w:pPr>
        <w:spacing w:after="7" w:line="243" w:lineRule="auto"/>
        <w:ind w:left="-15" w:right="16" w:firstLine="4186"/>
        <w:jc w:val="left"/>
        <w:rPr>
          <w:b/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647158">
        <w:rPr>
          <w:b/>
          <w:sz w:val="24"/>
          <w:szCs w:val="24"/>
        </w:rPr>
        <w:t>3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647158">
      <w:pPr>
        <w:spacing w:after="7" w:line="243" w:lineRule="auto"/>
        <w:ind w:left="-15" w:right="16" w:firstLine="723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Javne površine i objekte koje se na njoj nalaze zakupnik, odnosno korisnik, obvezan je održavati u uzornom redu i čistoći, ne narušavajući njihov izgled i namjenu.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lastRenderedPageBreak/>
        <w:t>Članak 4</w:t>
      </w:r>
      <w:r w:rsidR="00647158">
        <w:rPr>
          <w:b/>
          <w:sz w:val="24"/>
          <w:szCs w:val="24"/>
        </w:rPr>
        <w:t>4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Zakupnik, odnosno korisnik, će snositi sve izdatke u svezi s javnom površinom koje je uzrokovao nesavjesnim obavljanjem svoje djelatnosti.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647158" w:rsidRDefault="00304C40">
      <w:pPr>
        <w:spacing w:after="7" w:line="243" w:lineRule="auto"/>
        <w:ind w:left="-15" w:right="268" w:firstLine="4186"/>
        <w:jc w:val="left"/>
        <w:rPr>
          <w:b/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647158">
        <w:rPr>
          <w:b/>
          <w:sz w:val="24"/>
          <w:szCs w:val="24"/>
        </w:rPr>
        <w:t>5</w:t>
      </w:r>
      <w:r w:rsidRPr="00DE6B9A">
        <w:rPr>
          <w:b/>
          <w:sz w:val="24"/>
          <w:szCs w:val="24"/>
        </w:rPr>
        <w:t>.</w:t>
      </w:r>
    </w:p>
    <w:p w:rsidR="000B3CF6" w:rsidRPr="00DE6B9A" w:rsidRDefault="00304C40" w:rsidP="00647158">
      <w:pPr>
        <w:spacing w:after="7" w:line="243" w:lineRule="auto"/>
        <w:ind w:left="0" w:right="268" w:firstLine="0"/>
        <w:jc w:val="left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</w:t>
      </w:r>
      <w:r w:rsidR="000073DE">
        <w:rPr>
          <w:b/>
          <w:sz w:val="24"/>
          <w:szCs w:val="24"/>
        </w:rPr>
        <w:tab/>
      </w:r>
      <w:r w:rsidRPr="00DE6B9A">
        <w:rPr>
          <w:sz w:val="24"/>
          <w:szCs w:val="24"/>
        </w:rPr>
        <w:t xml:space="preserve">Možebitno građevinsko i drugo uređenje javne površine obavlja zakupnik, odnosno korisnik, uz prethodnu pismenu suglasnost zakupodavca, u skladu sa zakonskim propisima. </w:t>
      </w:r>
    </w:p>
    <w:p w:rsidR="000B3CF6" w:rsidRPr="00DE6B9A" w:rsidRDefault="00304C40" w:rsidP="000073DE">
      <w:pPr>
        <w:ind w:firstLine="698"/>
        <w:rPr>
          <w:sz w:val="24"/>
          <w:szCs w:val="24"/>
        </w:rPr>
      </w:pPr>
      <w:r w:rsidRPr="00DE6B9A">
        <w:rPr>
          <w:sz w:val="24"/>
          <w:szCs w:val="24"/>
        </w:rPr>
        <w:t xml:space="preserve">Zakupnik nema pravo na povrat sredstava uloženih u uređenje javne površine. </w:t>
      </w:r>
    </w:p>
    <w:p w:rsidR="000B3CF6" w:rsidRPr="00DE6B9A" w:rsidRDefault="00304C40" w:rsidP="00AE6C89">
      <w:pPr>
        <w:ind w:left="-15" w:firstLine="723"/>
        <w:rPr>
          <w:sz w:val="24"/>
          <w:szCs w:val="24"/>
        </w:rPr>
      </w:pPr>
      <w:r w:rsidRPr="00DE6B9A">
        <w:rPr>
          <w:sz w:val="24"/>
          <w:szCs w:val="24"/>
        </w:rPr>
        <w:t xml:space="preserve">Javna površina uređena na način opisan u stavku 1. ovoga članka, ostaje u takvu obliku vlasništvo zakupodavca i nakon prestanka ugovora o zakupu.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X. NADZOR I UPRAVNE MJERE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0073DE">
        <w:rPr>
          <w:b/>
          <w:sz w:val="24"/>
          <w:szCs w:val="24"/>
        </w:rPr>
        <w:t>6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C27619">
      <w:pPr>
        <w:rPr>
          <w:sz w:val="24"/>
          <w:szCs w:val="24"/>
        </w:rPr>
      </w:pPr>
      <w:r w:rsidRPr="00DE6B9A">
        <w:rPr>
          <w:sz w:val="24"/>
          <w:szCs w:val="24"/>
        </w:rPr>
        <w:t xml:space="preserve">Nadzor provedbe ove Odluke obavlja  komunalno redarstvo (u daljnjem tekstu: komunalni redar).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0073DE">
        <w:rPr>
          <w:b/>
          <w:sz w:val="24"/>
          <w:szCs w:val="24"/>
        </w:rPr>
        <w:t>7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C27619">
      <w:pPr>
        <w:rPr>
          <w:sz w:val="24"/>
          <w:szCs w:val="24"/>
        </w:rPr>
      </w:pPr>
      <w:r w:rsidRPr="00DE6B9A">
        <w:rPr>
          <w:sz w:val="24"/>
          <w:szCs w:val="24"/>
        </w:rPr>
        <w:t xml:space="preserve">Komunalni redar ima pravo i obvezu zatražiti od zakupnika na uvid ugovor o zakupu.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4</w:t>
      </w:r>
      <w:r w:rsidR="000073DE">
        <w:rPr>
          <w:b/>
          <w:sz w:val="24"/>
          <w:szCs w:val="24"/>
        </w:rPr>
        <w:t>8</w:t>
      </w:r>
      <w:r w:rsidRPr="00DE6B9A">
        <w:rPr>
          <w:b/>
          <w:sz w:val="24"/>
          <w:szCs w:val="24"/>
        </w:rPr>
        <w:t xml:space="preserve">. </w:t>
      </w:r>
    </w:p>
    <w:p w:rsidR="000073DE" w:rsidRPr="00DE6B9A" w:rsidRDefault="00304C40" w:rsidP="000073DE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Komunalni redar će rješenjem naložiti zakupniku, odnosno korisniku, javne površine bezuvjetan prestanak korištenja javnom površinom kad: </w:t>
      </w:r>
    </w:p>
    <w:p w:rsidR="000B3CF6" w:rsidRPr="00DE6B9A" w:rsidRDefault="00304C40">
      <w:pPr>
        <w:numPr>
          <w:ilvl w:val="0"/>
          <w:numId w:val="13"/>
        </w:numPr>
        <w:ind w:hanging="708"/>
        <w:rPr>
          <w:sz w:val="24"/>
          <w:szCs w:val="24"/>
        </w:rPr>
      </w:pPr>
      <w:r w:rsidRPr="00DE6B9A">
        <w:rPr>
          <w:sz w:val="24"/>
          <w:szCs w:val="24"/>
        </w:rPr>
        <w:t xml:space="preserve">korisnik nema zaključen ugovor o zakupu ili kad je vrijeme trajanja ugovora isteklo, </w:t>
      </w:r>
    </w:p>
    <w:p w:rsidR="000B3CF6" w:rsidRPr="00DE6B9A" w:rsidRDefault="00304C40">
      <w:pPr>
        <w:numPr>
          <w:ilvl w:val="0"/>
          <w:numId w:val="13"/>
        </w:numPr>
        <w:ind w:hanging="708"/>
        <w:rPr>
          <w:sz w:val="24"/>
          <w:szCs w:val="24"/>
        </w:rPr>
      </w:pPr>
      <w:r w:rsidRPr="00DE6B9A">
        <w:rPr>
          <w:sz w:val="24"/>
          <w:szCs w:val="24"/>
        </w:rPr>
        <w:t xml:space="preserve">se zakupnik koristi javnom površinom protivno zaključenom ugovoru, </w:t>
      </w:r>
    </w:p>
    <w:p w:rsidR="000073DE" w:rsidRDefault="00304C40">
      <w:pPr>
        <w:numPr>
          <w:ilvl w:val="0"/>
          <w:numId w:val="13"/>
        </w:numPr>
        <w:ind w:hanging="708"/>
        <w:rPr>
          <w:sz w:val="24"/>
          <w:szCs w:val="24"/>
        </w:rPr>
      </w:pPr>
      <w:r w:rsidRPr="00DE6B9A">
        <w:rPr>
          <w:sz w:val="24"/>
          <w:szCs w:val="24"/>
        </w:rPr>
        <w:t>objekt ili naprava smještena na javnoj površini nije određena ugovorom o zakupu,</w:t>
      </w:r>
    </w:p>
    <w:p w:rsidR="000B3CF6" w:rsidRPr="00DE6B9A" w:rsidRDefault="00304C40" w:rsidP="000073DE">
      <w:pPr>
        <w:ind w:left="708" w:firstLine="0"/>
        <w:rPr>
          <w:sz w:val="24"/>
          <w:szCs w:val="24"/>
        </w:rPr>
      </w:pPr>
      <w:r w:rsidRPr="00DE6B9A">
        <w:rPr>
          <w:sz w:val="24"/>
          <w:szCs w:val="24"/>
        </w:rPr>
        <w:t xml:space="preserve">4. </w:t>
      </w:r>
      <w:r w:rsidRPr="00DE6B9A">
        <w:rPr>
          <w:sz w:val="24"/>
          <w:szCs w:val="24"/>
        </w:rPr>
        <w:tab/>
        <w:t xml:space="preserve">se objekt učestalo bespravno proširuje ili nadograđuje. </w:t>
      </w:r>
    </w:p>
    <w:p w:rsidR="000B3CF6" w:rsidRPr="00DE6B9A" w:rsidRDefault="00304C40">
      <w:pPr>
        <w:spacing w:after="12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U slučajevima iz stavka 1. ovoga članka,  zakupnik, odnosno korisnik dužan je u roku od 8 dana, ukloniti  </w:t>
      </w:r>
      <w:r w:rsidR="000073DE">
        <w:rPr>
          <w:sz w:val="24"/>
          <w:szCs w:val="24"/>
        </w:rPr>
        <w:t xml:space="preserve">terasu </w:t>
      </w:r>
      <w:r w:rsidRPr="00DE6B9A">
        <w:rPr>
          <w:sz w:val="24"/>
          <w:szCs w:val="24"/>
        </w:rPr>
        <w:t xml:space="preserve">ili objekt te druge građevine i instalacije o svom trošku, a javnu površinu, predati u posjed Općini slobodne od osoba i stvari, u stanju u kakvu je je bila prije početka korištenja, ako ugovorom ili drugim aktom, nije drukčije određeno.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Ako vlasnik sam ne ukloni </w:t>
      </w:r>
      <w:r w:rsidR="000073DE">
        <w:rPr>
          <w:sz w:val="24"/>
          <w:szCs w:val="24"/>
        </w:rPr>
        <w:t xml:space="preserve">terasu </w:t>
      </w:r>
      <w:r w:rsidRPr="00DE6B9A">
        <w:rPr>
          <w:sz w:val="24"/>
          <w:szCs w:val="24"/>
        </w:rPr>
        <w:t xml:space="preserve">ili objekt, o njegovu će ih trošku, nakon donesenog rješenja nadležnog tijela, ukloniti Općina </w:t>
      </w:r>
      <w:r w:rsidR="000073DE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, putem treće osobe.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Vlasnik </w:t>
      </w:r>
      <w:r w:rsidR="000073DE">
        <w:rPr>
          <w:sz w:val="24"/>
          <w:szCs w:val="24"/>
        </w:rPr>
        <w:t>terase</w:t>
      </w:r>
      <w:r w:rsidRPr="00DE6B9A">
        <w:rPr>
          <w:sz w:val="24"/>
          <w:szCs w:val="24"/>
        </w:rPr>
        <w:t>, odnosno objekta, obvezuje se da će ih preuzeti u roku od 60 dana od dana uklanjanja, uz predočenje dokaza da je podmirio sva dugovanja prema Općini</w:t>
      </w:r>
      <w:r w:rsidR="000073DE">
        <w:rPr>
          <w:sz w:val="24"/>
          <w:szCs w:val="24"/>
        </w:rPr>
        <w:t xml:space="preserve"> Privlaka</w:t>
      </w:r>
      <w:r w:rsidRPr="00DE6B9A">
        <w:rPr>
          <w:sz w:val="24"/>
          <w:szCs w:val="24"/>
        </w:rPr>
        <w:t xml:space="preserve"> te sve troškove nastale uklanjanjem i čuvanjem, jer će ih se u protivnome smatrati napuštenom stvari. </w:t>
      </w:r>
    </w:p>
    <w:p w:rsidR="000B3CF6" w:rsidRPr="00DE6B9A" w:rsidRDefault="00304C40" w:rsidP="000073DE">
      <w:pPr>
        <w:ind w:firstLine="683"/>
        <w:rPr>
          <w:sz w:val="24"/>
          <w:szCs w:val="24"/>
        </w:rPr>
      </w:pPr>
      <w:r w:rsidRPr="00DE6B9A">
        <w:rPr>
          <w:sz w:val="24"/>
          <w:szCs w:val="24"/>
        </w:rPr>
        <w:t xml:space="preserve">Sredstva za izvršenje iz prethodnog stavka osigurat će se od zakupnine naplaćene za uporabu javnih površina. </w:t>
      </w:r>
    </w:p>
    <w:p w:rsidR="000B3CF6" w:rsidRPr="00DE6B9A" w:rsidRDefault="00304C40">
      <w:pPr>
        <w:spacing w:after="8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Članak </w:t>
      </w:r>
      <w:r w:rsidR="000073DE">
        <w:rPr>
          <w:b/>
          <w:sz w:val="24"/>
          <w:szCs w:val="24"/>
        </w:rPr>
        <w:t>49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7A16A1">
      <w:pPr>
        <w:rPr>
          <w:sz w:val="24"/>
          <w:szCs w:val="24"/>
        </w:rPr>
      </w:pPr>
      <w:r w:rsidRPr="00DE6B9A">
        <w:rPr>
          <w:sz w:val="24"/>
          <w:szCs w:val="24"/>
        </w:rPr>
        <w:t>Žalba protiv rješenja iz članka 4</w:t>
      </w:r>
      <w:r w:rsidR="000073DE">
        <w:rPr>
          <w:sz w:val="24"/>
          <w:szCs w:val="24"/>
        </w:rPr>
        <w:t>8</w:t>
      </w:r>
      <w:r w:rsidRPr="00DE6B9A">
        <w:rPr>
          <w:sz w:val="24"/>
          <w:szCs w:val="24"/>
        </w:rPr>
        <w:t>. ove odluke ne odga</w:t>
      </w:r>
      <w:r w:rsidR="000073DE">
        <w:rPr>
          <w:sz w:val="24"/>
          <w:szCs w:val="24"/>
        </w:rPr>
        <w:t>đ</w:t>
      </w:r>
      <w:r w:rsidRPr="00DE6B9A">
        <w:rPr>
          <w:sz w:val="24"/>
          <w:szCs w:val="24"/>
        </w:rPr>
        <w:t xml:space="preserve">a izvršenje rješenja. </w:t>
      </w:r>
    </w:p>
    <w:p w:rsidR="000B3CF6" w:rsidRPr="00DE6B9A" w:rsidRDefault="00304C40">
      <w:pPr>
        <w:spacing w:after="23" w:line="259" w:lineRule="auto"/>
        <w:ind w:left="48" w:firstLine="0"/>
        <w:jc w:val="center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lastRenderedPageBreak/>
        <w:t>Članak 5</w:t>
      </w:r>
      <w:r w:rsidR="000073DE">
        <w:rPr>
          <w:b/>
          <w:sz w:val="24"/>
          <w:szCs w:val="24"/>
        </w:rPr>
        <w:t>0</w:t>
      </w:r>
      <w:r w:rsidRPr="00DE6B9A">
        <w:rPr>
          <w:b/>
          <w:sz w:val="24"/>
          <w:szCs w:val="24"/>
        </w:rPr>
        <w:t xml:space="preserve">. </w:t>
      </w:r>
    </w:p>
    <w:p w:rsidR="000B3CF6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U slučajevima učestalog neovlaštenog korištenja javne površine, ili sprječavanja provođenja odluke o uklanjanju iz prethodnog stavka od strane neovlaštenog korisnika, Načelnik može donijeti odluku o zabrani korištenja javnih površina u Općini </w:t>
      </w:r>
      <w:r w:rsidR="000073DE">
        <w:rPr>
          <w:sz w:val="24"/>
          <w:szCs w:val="24"/>
        </w:rPr>
        <w:t>Privlaka</w:t>
      </w:r>
      <w:r w:rsidRPr="00DE6B9A">
        <w:rPr>
          <w:sz w:val="24"/>
          <w:szCs w:val="24"/>
        </w:rPr>
        <w:t xml:space="preserve"> od strane neovlaštenog korisnika, u određenom vremenskom periodu. </w:t>
      </w:r>
    </w:p>
    <w:p w:rsidR="000073DE" w:rsidRDefault="000073DE">
      <w:pPr>
        <w:ind w:left="-15" w:firstLine="708"/>
        <w:rPr>
          <w:sz w:val="24"/>
          <w:szCs w:val="24"/>
        </w:rPr>
      </w:pPr>
    </w:p>
    <w:p w:rsidR="000B3CF6" w:rsidRDefault="000B3CF6" w:rsidP="000852A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953239" w:rsidRDefault="00953239" w:rsidP="000852A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953239" w:rsidRDefault="00953239" w:rsidP="000852A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953239" w:rsidRPr="00DE6B9A" w:rsidRDefault="00953239" w:rsidP="000852A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pStyle w:val="Naslov1"/>
        <w:ind w:left="-5" w:right="0"/>
        <w:rPr>
          <w:sz w:val="24"/>
          <w:szCs w:val="24"/>
        </w:rPr>
      </w:pPr>
      <w:r w:rsidRPr="00DE6B9A">
        <w:rPr>
          <w:sz w:val="24"/>
          <w:szCs w:val="24"/>
        </w:rPr>
        <w:t xml:space="preserve">XI. KAZNENE ODREDBE </w:t>
      </w:r>
    </w:p>
    <w:p w:rsidR="000B3CF6" w:rsidRPr="00DE6B9A" w:rsidRDefault="00304C40">
      <w:pPr>
        <w:spacing w:after="18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5</w:t>
      </w:r>
      <w:r w:rsidR="000073DE">
        <w:rPr>
          <w:b/>
          <w:sz w:val="24"/>
          <w:szCs w:val="24"/>
        </w:rPr>
        <w:t>1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Novčanom kaznom u iznosu od =500,00 kuna do =10.000,00 kn kaznit će se za prekršaj pravna osoba: </w:t>
      </w:r>
    </w:p>
    <w:p w:rsidR="000B3CF6" w:rsidRPr="00DE6B9A" w:rsidRDefault="00304C40">
      <w:pPr>
        <w:numPr>
          <w:ilvl w:val="0"/>
          <w:numId w:val="14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 xml:space="preserve">kad se koristi javnom površinom bez zaključenog ugovora o zakupu ili protivno njegovim odredbama odnosno bez rješenja ili zaključka, </w:t>
      </w:r>
    </w:p>
    <w:p w:rsidR="000B3CF6" w:rsidRPr="00DE6B9A" w:rsidRDefault="00304C40">
      <w:pPr>
        <w:numPr>
          <w:ilvl w:val="0"/>
          <w:numId w:val="14"/>
        </w:numPr>
        <w:ind w:hanging="710"/>
        <w:rPr>
          <w:sz w:val="24"/>
          <w:szCs w:val="24"/>
        </w:rPr>
      </w:pPr>
      <w:r w:rsidRPr="00DE6B9A">
        <w:rPr>
          <w:sz w:val="24"/>
          <w:szCs w:val="24"/>
        </w:rPr>
        <w:t>kad prekrši odredbu članka 4</w:t>
      </w:r>
      <w:r w:rsidR="000073DE">
        <w:rPr>
          <w:sz w:val="24"/>
          <w:szCs w:val="24"/>
        </w:rPr>
        <w:t>8</w:t>
      </w:r>
      <w:r w:rsidRPr="00DE6B9A">
        <w:rPr>
          <w:sz w:val="24"/>
          <w:szCs w:val="24"/>
        </w:rPr>
        <w:t>. st.</w:t>
      </w:r>
      <w:r w:rsidR="00F06F99">
        <w:rPr>
          <w:sz w:val="24"/>
          <w:szCs w:val="24"/>
        </w:rPr>
        <w:t xml:space="preserve"> </w:t>
      </w:r>
      <w:r w:rsidRPr="00DE6B9A">
        <w:rPr>
          <w:sz w:val="24"/>
          <w:szCs w:val="24"/>
        </w:rPr>
        <w:t xml:space="preserve">2. ove Odluke. </w:t>
      </w:r>
    </w:p>
    <w:p w:rsidR="000B3CF6" w:rsidRPr="00DE6B9A" w:rsidRDefault="00304C40">
      <w:pPr>
        <w:spacing w:after="8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Za prekršaj iz prethodnog stavka kaznit će se fizička osoba obrtnik i osoba koja obavlja drugu samostalnu djelatnost koji je počinila u vezi obavljanja njezina obrta ili druge samostalne djelatnosti, novčanom kaznom u iznosu od =300,00 kuna do =5.000,00 kuna, a fizička osoba novčanom kaznom od =100,00 kuna do =2.000,00 kuna. </w:t>
      </w:r>
    </w:p>
    <w:p w:rsidR="000852AE" w:rsidRPr="00953239" w:rsidRDefault="00304C40">
      <w:pPr>
        <w:spacing w:after="18" w:line="259" w:lineRule="auto"/>
        <w:ind w:left="0" w:firstLine="0"/>
        <w:jc w:val="left"/>
        <w:rPr>
          <w:rFonts w:eastAsia="Calibri"/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852AE" w:rsidRPr="00DE6B9A" w:rsidRDefault="000852AE">
      <w:pPr>
        <w:spacing w:after="18" w:line="259" w:lineRule="auto"/>
        <w:ind w:left="0" w:firstLine="0"/>
        <w:jc w:val="left"/>
        <w:rPr>
          <w:sz w:val="24"/>
          <w:szCs w:val="24"/>
        </w:rPr>
      </w:pP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>Članak 5</w:t>
      </w:r>
      <w:r w:rsidR="000073DE">
        <w:rPr>
          <w:b/>
          <w:sz w:val="24"/>
          <w:szCs w:val="24"/>
        </w:rPr>
        <w:t>2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>Novčan</w:t>
      </w:r>
      <w:r w:rsidR="00F71067">
        <w:rPr>
          <w:sz w:val="24"/>
          <w:szCs w:val="24"/>
        </w:rPr>
        <w:t>o</w:t>
      </w:r>
      <w:r w:rsidRPr="00DE6B9A">
        <w:rPr>
          <w:sz w:val="24"/>
          <w:szCs w:val="24"/>
        </w:rPr>
        <w:t xml:space="preserve">m kaznom u iznosu od =500,00 kn do =10.000,00 kuna kaznit će se za prekršaj pravna osoba: </w:t>
      </w:r>
    </w:p>
    <w:p w:rsidR="000B3CF6" w:rsidRPr="00DE6B9A" w:rsidRDefault="00304C40">
      <w:pPr>
        <w:numPr>
          <w:ilvl w:val="0"/>
          <w:numId w:val="15"/>
        </w:numPr>
        <w:ind w:hanging="708"/>
        <w:rPr>
          <w:sz w:val="24"/>
          <w:szCs w:val="24"/>
        </w:rPr>
      </w:pPr>
      <w:r w:rsidRPr="00DE6B9A">
        <w:rPr>
          <w:sz w:val="24"/>
          <w:szCs w:val="24"/>
        </w:rPr>
        <w:t>kad prekrši odredbu članka 3</w:t>
      </w:r>
      <w:r w:rsidR="000073DE">
        <w:rPr>
          <w:sz w:val="24"/>
          <w:szCs w:val="24"/>
        </w:rPr>
        <w:t>2</w:t>
      </w:r>
      <w:r w:rsidRPr="00DE6B9A">
        <w:rPr>
          <w:sz w:val="24"/>
          <w:szCs w:val="24"/>
        </w:rPr>
        <w:t xml:space="preserve">. ove Odluke,  </w:t>
      </w:r>
    </w:p>
    <w:p w:rsidR="000B3CF6" w:rsidRPr="00DE6B9A" w:rsidRDefault="00304C40">
      <w:pPr>
        <w:numPr>
          <w:ilvl w:val="0"/>
          <w:numId w:val="15"/>
        </w:numPr>
        <w:ind w:hanging="708"/>
        <w:rPr>
          <w:sz w:val="24"/>
          <w:szCs w:val="24"/>
        </w:rPr>
      </w:pPr>
      <w:r w:rsidRPr="00DE6B9A">
        <w:rPr>
          <w:sz w:val="24"/>
          <w:szCs w:val="24"/>
        </w:rPr>
        <w:t>kad prekrši odredbu članka 4</w:t>
      </w:r>
      <w:r w:rsidR="000073DE">
        <w:rPr>
          <w:sz w:val="24"/>
          <w:szCs w:val="24"/>
        </w:rPr>
        <w:t>3</w:t>
      </w:r>
      <w:r w:rsidRPr="00DE6B9A">
        <w:rPr>
          <w:sz w:val="24"/>
          <w:szCs w:val="24"/>
        </w:rPr>
        <w:t xml:space="preserve">. ove Odluke. </w:t>
      </w:r>
    </w:p>
    <w:p w:rsidR="000B3CF6" w:rsidRPr="00DE6B9A" w:rsidRDefault="00304C40">
      <w:pPr>
        <w:spacing w:after="0" w:line="259" w:lineRule="auto"/>
        <w:ind w:left="708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DE6B9A" w:rsidRDefault="00304C40">
      <w:pPr>
        <w:ind w:left="-15" w:firstLine="708"/>
        <w:rPr>
          <w:sz w:val="24"/>
          <w:szCs w:val="24"/>
        </w:rPr>
      </w:pPr>
      <w:r w:rsidRPr="00DE6B9A">
        <w:rPr>
          <w:sz w:val="24"/>
          <w:szCs w:val="24"/>
        </w:rPr>
        <w:t xml:space="preserve">Za prekršaje iz prethodnog stavka kaznit će se fizička osoba obrtnik i osoba koja obavlja drugu samostalnu djelatnost koji je počinila u vezi obavljanja njezina obrta ili druge samostalne djelatnosti, novčanom kaznom u iznosu od =300,00 kuna do =5.000,00 kuna, fizička osoba novčanom kaznom od =100,00 kuna do =2.000,00 kuna. </w:t>
      </w:r>
    </w:p>
    <w:p w:rsidR="000B3CF6" w:rsidRPr="00DE6B9A" w:rsidRDefault="00304C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0B3CF6" w:rsidRPr="008D42CD" w:rsidRDefault="00304C40">
      <w:pPr>
        <w:pStyle w:val="Naslov1"/>
        <w:ind w:left="-5" w:right="0"/>
        <w:rPr>
          <w:color w:val="auto"/>
          <w:sz w:val="24"/>
          <w:szCs w:val="24"/>
        </w:rPr>
      </w:pPr>
      <w:r w:rsidRPr="008D42CD">
        <w:rPr>
          <w:color w:val="auto"/>
          <w:sz w:val="24"/>
          <w:szCs w:val="24"/>
        </w:rPr>
        <w:t xml:space="preserve">XII. PRIJELAZNE I ZAKLJUČNE ODREDBE </w:t>
      </w:r>
    </w:p>
    <w:p w:rsidR="000B3CF6" w:rsidRPr="00797A22" w:rsidRDefault="00304C40">
      <w:pPr>
        <w:spacing w:after="23" w:line="259" w:lineRule="auto"/>
        <w:ind w:left="0" w:firstLine="0"/>
        <w:jc w:val="left"/>
        <w:rPr>
          <w:color w:val="FF0000"/>
          <w:sz w:val="24"/>
          <w:szCs w:val="24"/>
        </w:rPr>
      </w:pPr>
      <w:r w:rsidRPr="00797A22">
        <w:rPr>
          <w:b/>
          <w:color w:val="FF0000"/>
          <w:sz w:val="24"/>
          <w:szCs w:val="24"/>
        </w:rPr>
        <w:t xml:space="preserve"> </w:t>
      </w:r>
    </w:p>
    <w:p w:rsidR="000B3CF6" w:rsidRPr="00062B46" w:rsidRDefault="00304C40">
      <w:pPr>
        <w:spacing w:line="259" w:lineRule="auto"/>
        <w:ind w:left="728" w:right="721"/>
        <w:jc w:val="center"/>
        <w:rPr>
          <w:color w:val="auto"/>
          <w:sz w:val="24"/>
          <w:szCs w:val="24"/>
        </w:rPr>
      </w:pPr>
      <w:r w:rsidRPr="00062B46">
        <w:rPr>
          <w:b/>
          <w:color w:val="auto"/>
          <w:sz w:val="24"/>
          <w:szCs w:val="24"/>
        </w:rPr>
        <w:t>Članak 5</w:t>
      </w:r>
      <w:r w:rsidR="000073DE" w:rsidRPr="00062B46">
        <w:rPr>
          <w:b/>
          <w:color w:val="auto"/>
          <w:sz w:val="24"/>
          <w:szCs w:val="24"/>
        </w:rPr>
        <w:t>3</w:t>
      </w:r>
      <w:r w:rsidRPr="00062B46">
        <w:rPr>
          <w:b/>
          <w:color w:val="auto"/>
          <w:sz w:val="24"/>
          <w:szCs w:val="24"/>
        </w:rPr>
        <w:t xml:space="preserve">. </w:t>
      </w:r>
    </w:p>
    <w:p w:rsidR="008D42CD" w:rsidRDefault="00DD287E" w:rsidP="00797A22">
      <w:pPr>
        <w:spacing w:after="13" w:line="259" w:lineRule="auto"/>
        <w:ind w:left="0" w:firstLine="708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Ugovori o zakupu</w:t>
      </w:r>
      <w:r w:rsidR="00267384">
        <w:rPr>
          <w:color w:val="auto"/>
          <w:sz w:val="24"/>
          <w:szCs w:val="24"/>
        </w:rPr>
        <w:t xml:space="preserve"> javih površina koji su sklopljeni prije stupanja na snagu ove Odluke nastavljaju važiti do isteka roka </w:t>
      </w:r>
      <w:r w:rsidR="008D42CD">
        <w:rPr>
          <w:color w:val="auto"/>
          <w:sz w:val="24"/>
          <w:szCs w:val="24"/>
        </w:rPr>
        <w:t>na koji su sklopljeni.</w:t>
      </w:r>
      <w:r>
        <w:rPr>
          <w:color w:val="auto"/>
          <w:sz w:val="24"/>
          <w:szCs w:val="24"/>
        </w:rPr>
        <w:t xml:space="preserve"> </w:t>
      </w:r>
    </w:p>
    <w:p w:rsidR="00797A22" w:rsidRPr="00797A22" w:rsidRDefault="008D42CD" w:rsidP="00797A22">
      <w:pPr>
        <w:spacing w:after="13" w:line="259" w:lineRule="auto"/>
        <w:ind w:left="0" w:firstLine="708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Korisnici javnih površina dužni su sklopiti </w:t>
      </w:r>
      <w:proofErr w:type="spellStart"/>
      <w:r>
        <w:rPr>
          <w:color w:val="auto"/>
          <w:sz w:val="24"/>
          <w:szCs w:val="24"/>
        </w:rPr>
        <w:t>Anexe</w:t>
      </w:r>
      <w:proofErr w:type="spellEnd"/>
      <w:r>
        <w:rPr>
          <w:color w:val="auto"/>
          <w:sz w:val="24"/>
          <w:szCs w:val="24"/>
        </w:rPr>
        <w:t xml:space="preserve"> ugovora u skladu sa odredbama ove Odluke.</w:t>
      </w:r>
    </w:p>
    <w:p w:rsidR="000B3CF6" w:rsidRPr="00DE6B9A" w:rsidRDefault="00304C40">
      <w:pPr>
        <w:spacing w:line="259" w:lineRule="auto"/>
        <w:ind w:left="728" w:right="72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lastRenderedPageBreak/>
        <w:t>Članak 5</w:t>
      </w:r>
      <w:r w:rsidR="000073DE">
        <w:rPr>
          <w:b/>
          <w:sz w:val="24"/>
          <w:szCs w:val="24"/>
        </w:rPr>
        <w:t>4</w:t>
      </w:r>
      <w:r w:rsidRPr="00DE6B9A">
        <w:rPr>
          <w:b/>
          <w:sz w:val="24"/>
          <w:szCs w:val="24"/>
        </w:rPr>
        <w:t xml:space="preserve">. </w:t>
      </w:r>
    </w:p>
    <w:p w:rsidR="000B3CF6" w:rsidRPr="00DE6B9A" w:rsidRDefault="00304C40" w:rsidP="00F06F99">
      <w:pPr>
        <w:rPr>
          <w:sz w:val="24"/>
          <w:szCs w:val="24"/>
        </w:rPr>
      </w:pPr>
      <w:r w:rsidRPr="00DE6B9A">
        <w:rPr>
          <w:sz w:val="24"/>
          <w:szCs w:val="24"/>
        </w:rPr>
        <w:t>Ova Odluka stupa na snagu</w:t>
      </w:r>
      <w:r w:rsidR="00C27619">
        <w:rPr>
          <w:sz w:val="24"/>
          <w:szCs w:val="24"/>
        </w:rPr>
        <w:t xml:space="preserve"> 8</w:t>
      </w:r>
      <w:r w:rsidRPr="00DE6B9A">
        <w:rPr>
          <w:sz w:val="24"/>
          <w:szCs w:val="24"/>
        </w:rPr>
        <w:t xml:space="preserve"> dan</w:t>
      </w:r>
      <w:r w:rsidR="00C27619">
        <w:rPr>
          <w:sz w:val="24"/>
          <w:szCs w:val="24"/>
        </w:rPr>
        <w:t>a</w:t>
      </w:r>
      <w:r w:rsidRPr="00DE6B9A">
        <w:rPr>
          <w:sz w:val="24"/>
          <w:szCs w:val="24"/>
        </w:rPr>
        <w:t xml:space="preserve"> nakon objave u "Službenom glasniku </w:t>
      </w:r>
      <w:r w:rsidR="005A6654">
        <w:rPr>
          <w:sz w:val="24"/>
          <w:szCs w:val="24"/>
        </w:rPr>
        <w:t>Zadarske županije</w:t>
      </w:r>
      <w:r w:rsidRPr="00DE6B9A">
        <w:rPr>
          <w:sz w:val="24"/>
          <w:szCs w:val="24"/>
        </w:rPr>
        <w:t xml:space="preserve">". </w:t>
      </w:r>
    </w:p>
    <w:p w:rsidR="000B3CF6" w:rsidRPr="00DE6B9A" w:rsidRDefault="00304C40">
      <w:pPr>
        <w:spacing w:after="13" w:line="259" w:lineRule="auto"/>
        <w:ind w:left="0" w:firstLine="0"/>
        <w:jc w:val="left"/>
        <w:rPr>
          <w:sz w:val="24"/>
          <w:szCs w:val="24"/>
        </w:rPr>
      </w:pPr>
      <w:r w:rsidRPr="00DE6B9A">
        <w:rPr>
          <w:rFonts w:eastAsia="Calibri"/>
          <w:sz w:val="24"/>
          <w:szCs w:val="24"/>
        </w:rPr>
        <w:t xml:space="preserve"> </w:t>
      </w:r>
    </w:p>
    <w:p w:rsidR="005A6654" w:rsidRDefault="005A6654">
      <w:pPr>
        <w:ind w:left="-15" w:firstLine="708"/>
        <w:rPr>
          <w:sz w:val="24"/>
          <w:szCs w:val="24"/>
        </w:rPr>
      </w:pPr>
    </w:p>
    <w:p w:rsidR="005A6654" w:rsidRDefault="005A6654">
      <w:pPr>
        <w:ind w:left="-15" w:firstLine="708"/>
        <w:rPr>
          <w:sz w:val="24"/>
          <w:szCs w:val="24"/>
        </w:rPr>
      </w:pPr>
    </w:p>
    <w:p w:rsidR="00953239" w:rsidRDefault="00953239">
      <w:pPr>
        <w:ind w:left="-15" w:firstLine="708"/>
        <w:rPr>
          <w:sz w:val="24"/>
          <w:szCs w:val="24"/>
        </w:rPr>
      </w:pPr>
    </w:p>
    <w:p w:rsidR="00953239" w:rsidRDefault="00953239">
      <w:pPr>
        <w:ind w:left="-15" w:firstLine="708"/>
        <w:rPr>
          <w:sz w:val="24"/>
          <w:szCs w:val="24"/>
        </w:rPr>
      </w:pPr>
    </w:p>
    <w:p w:rsidR="00953239" w:rsidRDefault="00953239">
      <w:pPr>
        <w:ind w:left="-15" w:firstLine="708"/>
        <w:rPr>
          <w:sz w:val="24"/>
          <w:szCs w:val="24"/>
        </w:rPr>
      </w:pPr>
    </w:p>
    <w:p w:rsidR="005A6654" w:rsidRDefault="005A6654">
      <w:pPr>
        <w:ind w:left="-15" w:firstLine="708"/>
        <w:rPr>
          <w:sz w:val="24"/>
          <w:szCs w:val="24"/>
        </w:rPr>
      </w:pPr>
    </w:p>
    <w:p w:rsidR="005A6654" w:rsidRDefault="005A6654">
      <w:pPr>
        <w:ind w:left="-15" w:firstLine="708"/>
        <w:rPr>
          <w:sz w:val="24"/>
          <w:szCs w:val="24"/>
        </w:rPr>
      </w:pPr>
      <w:r>
        <w:rPr>
          <w:sz w:val="24"/>
          <w:szCs w:val="24"/>
        </w:rPr>
        <w:t>KLASA:</w:t>
      </w:r>
      <w:r w:rsidR="002F4A88">
        <w:rPr>
          <w:sz w:val="24"/>
          <w:szCs w:val="24"/>
        </w:rPr>
        <w:t>372-01/18-01/02</w:t>
      </w:r>
    </w:p>
    <w:p w:rsidR="005A6654" w:rsidRDefault="005A6654">
      <w:pPr>
        <w:ind w:left="-15" w:firstLine="708"/>
        <w:rPr>
          <w:sz w:val="24"/>
          <w:szCs w:val="24"/>
        </w:rPr>
      </w:pPr>
      <w:r>
        <w:rPr>
          <w:sz w:val="24"/>
          <w:szCs w:val="24"/>
        </w:rPr>
        <w:t>URBROJ:</w:t>
      </w:r>
      <w:r w:rsidR="002F4A88">
        <w:rPr>
          <w:sz w:val="24"/>
          <w:szCs w:val="24"/>
        </w:rPr>
        <w:t>2198/28-01-18-1</w:t>
      </w:r>
      <w:bookmarkStart w:id="0" w:name="_GoBack"/>
      <w:bookmarkEnd w:id="0"/>
    </w:p>
    <w:p w:rsidR="005A6654" w:rsidRDefault="005A6654">
      <w:pPr>
        <w:ind w:left="-15" w:firstLine="708"/>
        <w:rPr>
          <w:sz w:val="24"/>
          <w:szCs w:val="24"/>
        </w:rPr>
      </w:pPr>
      <w:r>
        <w:rPr>
          <w:sz w:val="24"/>
          <w:szCs w:val="24"/>
        </w:rPr>
        <w:t xml:space="preserve">Privlaka, </w:t>
      </w:r>
      <w:r w:rsidR="000259DB">
        <w:rPr>
          <w:sz w:val="24"/>
          <w:szCs w:val="24"/>
        </w:rPr>
        <w:t>___________</w:t>
      </w:r>
      <w:r>
        <w:rPr>
          <w:sz w:val="24"/>
          <w:szCs w:val="24"/>
        </w:rPr>
        <w:t>.2018. god</w:t>
      </w:r>
    </w:p>
    <w:p w:rsidR="00F06F99" w:rsidRDefault="00F06F99" w:rsidP="005A6654">
      <w:pPr>
        <w:ind w:left="-15" w:firstLine="708"/>
        <w:jc w:val="right"/>
        <w:rPr>
          <w:sz w:val="24"/>
          <w:szCs w:val="24"/>
        </w:rPr>
      </w:pPr>
    </w:p>
    <w:p w:rsidR="00F06F99" w:rsidRDefault="00F06F99" w:rsidP="005A6654">
      <w:pPr>
        <w:ind w:left="-15" w:firstLine="708"/>
        <w:jc w:val="right"/>
        <w:rPr>
          <w:sz w:val="24"/>
          <w:szCs w:val="24"/>
        </w:rPr>
      </w:pPr>
    </w:p>
    <w:p w:rsidR="00F06F99" w:rsidRDefault="00F06F99" w:rsidP="005A6654">
      <w:pPr>
        <w:ind w:left="-15" w:firstLine="708"/>
        <w:jc w:val="right"/>
        <w:rPr>
          <w:sz w:val="24"/>
          <w:szCs w:val="24"/>
        </w:rPr>
      </w:pPr>
    </w:p>
    <w:p w:rsidR="005A6654" w:rsidRDefault="005A6654" w:rsidP="005A6654">
      <w:pPr>
        <w:ind w:left="-15" w:firstLine="708"/>
        <w:jc w:val="right"/>
        <w:rPr>
          <w:sz w:val="24"/>
          <w:szCs w:val="24"/>
        </w:rPr>
      </w:pPr>
      <w:r>
        <w:rPr>
          <w:sz w:val="24"/>
          <w:szCs w:val="24"/>
        </w:rPr>
        <w:t>OPĆINSKO VIJEĆE</w:t>
      </w:r>
    </w:p>
    <w:p w:rsidR="005A6654" w:rsidRDefault="005A6654" w:rsidP="005A6654">
      <w:pPr>
        <w:ind w:left="-15" w:firstLine="708"/>
        <w:jc w:val="right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5A6654" w:rsidRPr="00DE6B9A" w:rsidRDefault="005A6654" w:rsidP="005A6654">
      <w:pPr>
        <w:ind w:left="-15" w:firstLine="708"/>
        <w:jc w:val="right"/>
        <w:rPr>
          <w:sz w:val="24"/>
          <w:szCs w:val="24"/>
        </w:rPr>
      </w:pPr>
      <w:r>
        <w:rPr>
          <w:sz w:val="24"/>
          <w:szCs w:val="24"/>
        </w:rPr>
        <w:t>Nikica Begonja</w:t>
      </w:r>
    </w:p>
    <w:p w:rsidR="000B3CF6" w:rsidRPr="00DE6B9A" w:rsidRDefault="00304C40">
      <w:pPr>
        <w:spacing w:after="0" w:line="259" w:lineRule="auto"/>
        <w:ind w:left="720" w:firstLine="0"/>
        <w:jc w:val="left"/>
        <w:rPr>
          <w:sz w:val="24"/>
          <w:szCs w:val="24"/>
        </w:rPr>
      </w:pPr>
      <w:r w:rsidRPr="00DE6B9A">
        <w:rPr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50" w:firstLine="0"/>
        <w:jc w:val="center"/>
        <w:rPr>
          <w:sz w:val="24"/>
          <w:szCs w:val="24"/>
        </w:rPr>
      </w:pPr>
      <w:r w:rsidRPr="00DE6B9A">
        <w:rPr>
          <w:color w:val="FF0000"/>
          <w:sz w:val="24"/>
          <w:szCs w:val="24"/>
        </w:rPr>
        <w:t xml:space="preserve"> </w:t>
      </w:r>
    </w:p>
    <w:p w:rsidR="000B3CF6" w:rsidRPr="00DE6B9A" w:rsidRDefault="00304C40">
      <w:pPr>
        <w:spacing w:after="0" w:line="259" w:lineRule="auto"/>
        <w:ind w:left="51" w:firstLine="0"/>
        <w:jc w:val="center"/>
        <w:rPr>
          <w:sz w:val="24"/>
          <w:szCs w:val="24"/>
        </w:rPr>
      </w:pPr>
      <w:r w:rsidRPr="00DE6B9A">
        <w:rPr>
          <w:b/>
          <w:sz w:val="24"/>
          <w:szCs w:val="24"/>
        </w:rPr>
        <w:t xml:space="preserve">   </w:t>
      </w:r>
    </w:p>
    <w:p w:rsidR="000B3CF6" w:rsidRPr="00DE6B9A" w:rsidRDefault="000B3CF6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sectPr w:rsidR="000B3CF6" w:rsidRPr="00DE6B9A">
      <w:headerReference w:type="default" r:id="rId8"/>
      <w:pgSz w:w="12240" w:h="15840"/>
      <w:pgMar w:top="904" w:right="1412" w:bottom="1455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0D" w:rsidRDefault="00212A0D" w:rsidP="007A16A1">
      <w:pPr>
        <w:spacing w:after="0" w:line="240" w:lineRule="auto"/>
      </w:pPr>
      <w:r>
        <w:separator/>
      </w:r>
    </w:p>
  </w:endnote>
  <w:endnote w:type="continuationSeparator" w:id="0">
    <w:p w:rsidR="00212A0D" w:rsidRDefault="00212A0D" w:rsidP="007A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0D" w:rsidRDefault="00212A0D" w:rsidP="007A16A1">
      <w:pPr>
        <w:spacing w:after="0" w:line="240" w:lineRule="auto"/>
      </w:pPr>
      <w:r>
        <w:separator/>
      </w:r>
    </w:p>
  </w:footnote>
  <w:footnote w:type="continuationSeparator" w:id="0">
    <w:p w:rsidR="00212A0D" w:rsidRDefault="00212A0D" w:rsidP="007A1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A1" w:rsidRDefault="007A16A1" w:rsidP="007A16A1">
    <w:pPr>
      <w:pStyle w:val="Zaglavlje"/>
      <w:jc w:val="center"/>
    </w:pPr>
    <w: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1A"/>
    <w:multiLevelType w:val="hybridMultilevel"/>
    <w:tmpl w:val="BED2FCD8"/>
    <w:lvl w:ilvl="0" w:tplc="7A2081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4C5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7611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C0E7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A8A4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A37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E8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0EE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A1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786087"/>
    <w:multiLevelType w:val="hybridMultilevel"/>
    <w:tmpl w:val="DEC01786"/>
    <w:lvl w:ilvl="0" w:tplc="E6A267FE">
      <w:start w:val="1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3EFA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883C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6AAD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E79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D68C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C9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209F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641D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154A8"/>
    <w:multiLevelType w:val="hybridMultilevel"/>
    <w:tmpl w:val="F7A6274E"/>
    <w:lvl w:ilvl="0" w:tplc="3CD65C3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AB4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14D9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06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484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C2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8F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AFA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EEF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176142"/>
    <w:multiLevelType w:val="hybridMultilevel"/>
    <w:tmpl w:val="D8D4D4DC"/>
    <w:lvl w:ilvl="0" w:tplc="BBEAA9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4C5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7611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C0E7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A8A4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A37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E8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0EE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A1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EB35C6"/>
    <w:multiLevelType w:val="hybridMultilevel"/>
    <w:tmpl w:val="4A144878"/>
    <w:lvl w:ilvl="0" w:tplc="861EB7F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C887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A3E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CC8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6456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C85F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EAA6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40D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DCE9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F41D42"/>
    <w:multiLevelType w:val="hybridMultilevel"/>
    <w:tmpl w:val="4EDA62F2"/>
    <w:lvl w:ilvl="0" w:tplc="70804632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0495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EA0D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3E88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4E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50E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452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F69D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65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23DF5"/>
    <w:multiLevelType w:val="hybridMultilevel"/>
    <w:tmpl w:val="5ED0BA7E"/>
    <w:lvl w:ilvl="0" w:tplc="0E008850">
      <w:start w:val="1"/>
      <w:numFmt w:val="bullet"/>
      <w:lvlText w:val="-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65076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5AED22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A6A7FC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D8B5E6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82F5E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FCD1B2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7CB87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9E485A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4D28E3"/>
    <w:multiLevelType w:val="hybridMultilevel"/>
    <w:tmpl w:val="ABCE9A1E"/>
    <w:lvl w:ilvl="0" w:tplc="19AE70BE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6EB1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CC2C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7C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876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A276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444E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E829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C99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307203"/>
    <w:multiLevelType w:val="hybridMultilevel"/>
    <w:tmpl w:val="721E64CC"/>
    <w:lvl w:ilvl="0" w:tplc="83F0FCD8">
      <w:start w:val="10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2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186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66C5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83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01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845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D8A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0F2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1C10DC"/>
    <w:multiLevelType w:val="hybridMultilevel"/>
    <w:tmpl w:val="EFA05774"/>
    <w:lvl w:ilvl="0" w:tplc="65BA01E4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B48E6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424D0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4E74D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D02E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6002A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62FB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09F3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A7F1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9B03CA"/>
    <w:multiLevelType w:val="hybridMultilevel"/>
    <w:tmpl w:val="37CE20B4"/>
    <w:lvl w:ilvl="0" w:tplc="069ABC1A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491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A1F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1496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031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1A3E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E83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665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4212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291CF8"/>
    <w:multiLevelType w:val="hybridMultilevel"/>
    <w:tmpl w:val="389046C4"/>
    <w:lvl w:ilvl="0" w:tplc="45E6F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>
      <w:start w:val="1"/>
      <w:numFmt w:val="lowerLetter"/>
      <w:lvlText w:val="%2."/>
      <w:lvlJc w:val="left"/>
      <w:pPr>
        <w:ind w:left="1788" w:hanging="360"/>
      </w:pPr>
    </w:lvl>
    <w:lvl w:ilvl="2" w:tplc="101A001B">
      <w:start w:val="1"/>
      <w:numFmt w:val="lowerRoman"/>
      <w:lvlText w:val="%3."/>
      <w:lvlJc w:val="right"/>
      <w:pPr>
        <w:ind w:left="2508" w:hanging="180"/>
      </w:pPr>
    </w:lvl>
    <w:lvl w:ilvl="3" w:tplc="101A000F">
      <w:start w:val="1"/>
      <w:numFmt w:val="decimal"/>
      <w:lvlText w:val="%4."/>
      <w:lvlJc w:val="left"/>
      <w:pPr>
        <w:ind w:left="3228" w:hanging="360"/>
      </w:pPr>
    </w:lvl>
    <w:lvl w:ilvl="4" w:tplc="101A0019">
      <w:start w:val="1"/>
      <w:numFmt w:val="lowerLetter"/>
      <w:lvlText w:val="%5."/>
      <w:lvlJc w:val="left"/>
      <w:pPr>
        <w:ind w:left="3948" w:hanging="360"/>
      </w:pPr>
    </w:lvl>
    <w:lvl w:ilvl="5" w:tplc="101A001B">
      <w:start w:val="1"/>
      <w:numFmt w:val="lowerRoman"/>
      <w:lvlText w:val="%6."/>
      <w:lvlJc w:val="right"/>
      <w:pPr>
        <w:ind w:left="4668" w:hanging="180"/>
      </w:pPr>
    </w:lvl>
    <w:lvl w:ilvl="6" w:tplc="101A000F">
      <w:start w:val="1"/>
      <w:numFmt w:val="decimal"/>
      <w:lvlText w:val="%7."/>
      <w:lvlJc w:val="left"/>
      <w:pPr>
        <w:ind w:left="5388" w:hanging="360"/>
      </w:pPr>
    </w:lvl>
    <w:lvl w:ilvl="7" w:tplc="101A0019">
      <w:start w:val="1"/>
      <w:numFmt w:val="lowerLetter"/>
      <w:lvlText w:val="%8."/>
      <w:lvlJc w:val="left"/>
      <w:pPr>
        <w:ind w:left="6108" w:hanging="360"/>
      </w:pPr>
    </w:lvl>
    <w:lvl w:ilvl="8" w:tplc="10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622467"/>
    <w:multiLevelType w:val="hybridMultilevel"/>
    <w:tmpl w:val="8F3A0CAE"/>
    <w:lvl w:ilvl="0" w:tplc="BDB41BF4">
      <w:start w:val="1"/>
      <w:numFmt w:val="decimal"/>
      <w:lvlText w:val="%1.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5C7B7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AE6610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41456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C7262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22C326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495E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63C6E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05FD4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7038C1"/>
    <w:multiLevelType w:val="hybridMultilevel"/>
    <w:tmpl w:val="E6CE16D2"/>
    <w:lvl w:ilvl="0" w:tplc="B5EC94E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8B2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34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7E2D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44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097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3C7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74EA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7278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DA7ADB"/>
    <w:multiLevelType w:val="hybridMultilevel"/>
    <w:tmpl w:val="E62E08A2"/>
    <w:lvl w:ilvl="0" w:tplc="8848A0B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1E95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E4FC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02F2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EC7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8818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4A6B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231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C79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06617C"/>
    <w:multiLevelType w:val="hybridMultilevel"/>
    <w:tmpl w:val="580C5F1A"/>
    <w:lvl w:ilvl="0" w:tplc="C7FEF3D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22E8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A2E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6FC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B0A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83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E041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ECF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1E0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9023E5"/>
    <w:multiLevelType w:val="hybridMultilevel"/>
    <w:tmpl w:val="A3580AFE"/>
    <w:lvl w:ilvl="0" w:tplc="0BA6240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2A44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A04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04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0A12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2E3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3C7D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E25E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800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5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12"/>
  </w:num>
  <w:num w:numId="13">
    <w:abstractNumId w:val="14"/>
  </w:num>
  <w:num w:numId="14">
    <w:abstractNumId w:val="7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F6"/>
    <w:rsid w:val="000073DE"/>
    <w:rsid w:val="00015FFD"/>
    <w:rsid w:val="000259DB"/>
    <w:rsid w:val="0004301E"/>
    <w:rsid w:val="00062B46"/>
    <w:rsid w:val="000852AE"/>
    <w:rsid w:val="000B3CF6"/>
    <w:rsid w:val="00143BC7"/>
    <w:rsid w:val="00176027"/>
    <w:rsid w:val="00190B9B"/>
    <w:rsid w:val="001A3E49"/>
    <w:rsid w:val="001B11A5"/>
    <w:rsid w:val="001D6EDF"/>
    <w:rsid w:val="00212A0D"/>
    <w:rsid w:val="002343BF"/>
    <w:rsid w:val="00243FEC"/>
    <w:rsid w:val="00267384"/>
    <w:rsid w:val="002A4ECA"/>
    <w:rsid w:val="002D584A"/>
    <w:rsid w:val="002F4906"/>
    <w:rsid w:val="002F4A88"/>
    <w:rsid w:val="00304C40"/>
    <w:rsid w:val="00324B11"/>
    <w:rsid w:val="003707ED"/>
    <w:rsid w:val="00371D55"/>
    <w:rsid w:val="0037373A"/>
    <w:rsid w:val="003B6942"/>
    <w:rsid w:val="003E295A"/>
    <w:rsid w:val="004204A4"/>
    <w:rsid w:val="005136EF"/>
    <w:rsid w:val="00581670"/>
    <w:rsid w:val="005938B5"/>
    <w:rsid w:val="005A6654"/>
    <w:rsid w:val="005B34A2"/>
    <w:rsid w:val="005D42E7"/>
    <w:rsid w:val="0062762B"/>
    <w:rsid w:val="00632D7D"/>
    <w:rsid w:val="00647158"/>
    <w:rsid w:val="006742FE"/>
    <w:rsid w:val="006C5A10"/>
    <w:rsid w:val="006E3CDA"/>
    <w:rsid w:val="00736CE7"/>
    <w:rsid w:val="00736EDD"/>
    <w:rsid w:val="007450F2"/>
    <w:rsid w:val="00775B0F"/>
    <w:rsid w:val="00797A22"/>
    <w:rsid w:val="007A16A1"/>
    <w:rsid w:val="008D42CD"/>
    <w:rsid w:val="00953239"/>
    <w:rsid w:val="00992B2D"/>
    <w:rsid w:val="009D7605"/>
    <w:rsid w:val="009E6DA6"/>
    <w:rsid w:val="00A05732"/>
    <w:rsid w:val="00A27064"/>
    <w:rsid w:val="00AE6C89"/>
    <w:rsid w:val="00AF5881"/>
    <w:rsid w:val="00B05C22"/>
    <w:rsid w:val="00B32E1D"/>
    <w:rsid w:val="00C27619"/>
    <w:rsid w:val="00C615AA"/>
    <w:rsid w:val="00C80601"/>
    <w:rsid w:val="00D30FF7"/>
    <w:rsid w:val="00D55E03"/>
    <w:rsid w:val="00D72EBD"/>
    <w:rsid w:val="00DC1037"/>
    <w:rsid w:val="00DD287E"/>
    <w:rsid w:val="00DE6B9A"/>
    <w:rsid w:val="00DE7BBF"/>
    <w:rsid w:val="00E47F1F"/>
    <w:rsid w:val="00EA6028"/>
    <w:rsid w:val="00F06F99"/>
    <w:rsid w:val="00F64E8D"/>
    <w:rsid w:val="00F71067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5938B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028"/>
    <w:rPr>
      <w:rFonts w:ascii="Segoe UI" w:eastAsia="Times New Roman" w:hAnsi="Segoe UI" w:cs="Segoe UI"/>
      <w:color w:val="000000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6A1"/>
    <w:rPr>
      <w:rFonts w:ascii="Times New Roman" w:eastAsia="Times New Roman" w:hAnsi="Times New Roman" w:cs="Times New Roman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7A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6A1"/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5938B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028"/>
    <w:rPr>
      <w:rFonts w:ascii="Segoe UI" w:eastAsia="Times New Roman" w:hAnsi="Segoe UI" w:cs="Segoe UI"/>
      <w:color w:val="000000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6A1"/>
    <w:rPr>
      <w:rFonts w:ascii="Times New Roman" w:eastAsia="Times New Roman" w:hAnsi="Times New Roman" w:cs="Times New Roman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7A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6A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4143</Words>
  <Characters>23620</Characters>
  <Application>Microsoft Office Word</Application>
  <DocSecurity>0</DocSecurity>
  <Lines>196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15</vt:lpstr>
    </vt:vector>
  </TitlesOfParts>
  <Company/>
  <LinksUpToDate>false</LinksUpToDate>
  <CharactersWithSpaces>27708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15</dc:title>
  <dc:subject/>
  <dc:creator>Nena</dc:creator>
  <cp:keywords/>
  <cp:lastModifiedBy>Korisnik</cp:lastModifiedBy>
  <cp:revision>4</cp:revision>
  <cp:lastPrinted>2018-02-20T08:40:00Z</cp:lastPrinted>
  <dcterms:created xsi:type="dcterms:W3CDTF">2018-02-23T12:30:00Z</dcterms:created>
  <dcterms:modified xsi:type="dcterms:W3CDTF">2018-02-26T10:01:00Z</dcterms:modified>
</cp:coreProperties>
</file>